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0000" w14:textId="77777777" w:rsidR="00B7335E" w:rsidRDefault="008C0CEA">
      <w:pPr>
        <w:ind w:firstLine="720"/>
        <w:jc w:val="right"/>
        <w:rPr>
          <w:sz w:val="26"/>
        </w:rPr>
      </w:pPr>
      <w:r>
        <w:rPr>
          <w:sz w:val="26"/>
        </w:rPr>
        <w:t>П</w:t>
      </w:r>
      <w:r>
        <w:rPr>
          <w:sz w:val="26"/>
        </w:rPr>
        <w:t>риложение</w:t>
      </w:r>
    </w:p>
    <w:p w14:paraId="37000000" w14:textId="77777777" w:rsidR="00B7335E" w:rsidRDefault="008C0CEA">
      <w:pPr>
        <w:ind w:firstLine="720"/>
        <w:jc w:val="right"/>
        <w:rPr>
          <w:sz w:val="26"/>
        </w:rPr>
      </w:pPr>
      <w:r>
        <w:rPr>
          <w:sz w:val="26"/>
        </w:rPr>
        <w:t xml:space="preserve">к приказу </w:t>
      </w:r>
      <w:proofErr w:type="spellStart"/>
      <w:r>
        <w:rPr>
          <w:sz w:val="26"/>
        </w:rPr>
        <w:t>минобразования</w:t>
      </w:r>
      <w:proofErr w:type="spellEnd"/>
      <w:r>
        <w:rPr>
          <w:sz w:val="26"/>
        </w:rPr>
        <w:t xml:space="preserve"> Ростовской </w:t>
      </w:r>
      <w:r>
        <w:rPr>
          <w:sz w:val="26"/>
        </w:rPr>
        <w:t>области</w:t>
      </w:r>
    </w:p>
    <w:p w14:paraId="38000000" w14:textId="77777777" w:rsidR="00B7335E" w:rsidRDefault="008C0CEA">
      <w:pPr>
        <w:ind w:firstLine="720"/>
        <w:jc w:val="right"/>
        <w:rPr>
          <w:sz w:val="26"/>
        </w:rPr>
      </w:pPr>
      <w:r>
        <w:rPr>
          <w:sz w:val="26"/>
        </w:rPr>
        <w:t>от __________________ № ________</w:t>
      </w:r>
    </w:p>
    <w:p w14:paraId="39000000" w14:textId="77777777" w:rsidR="00B7335E" w:rsidRDefault="008C0CEA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14:paraId="3A000000" w14:textId="77777777" w:rsidR="00B7335E" w:rsidRDefault="008C0CEA">
      <w:pPr>
        <w:jc w:val="center"/>
        <w:rPr>
          <w:b/>
          <w:sz w:val="28"/>
        </w:rPr>
      </w:pPr>
      <w:r>
        <w:rPr>
          <w:b/>
          <w:sz w:val="28"/>
        </w:rPr>
        <w:t>проведения и проверки итогового собеседования по русскому языку</w:t>
      </w:r>
    </w:p>
    <w:p w14:paraId="3B000000" w14:textId="77777777" w:rsidR="00B7335E" w:rsidRDefault="008C0CEA">
      <w:pPr>
        <w:jc w:val="center"/>
        <w:rPr>
          <w:b/>
          <w:sz w:val="28"/>
        </w:rPr>
      </w:pPr>
      <w:r>
        <w:rPr>
          <w:b/>
          <w:sz w:val="28"/>
        </w:rPr>
        <w:t>на территории Ростовской области</w:t>
      </w:r>
    </w:p>
    <w:p w14:paraId="3C000000" w14:textId="77777777" w:rsidR="00B7335E" w:rsidRDefault="008C0CEA">
      <w:pPr>
        <w:widowControl w:val="0"/>
        <w:spacing w:before="24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I. Общие положения</w:t>
      </w:r>
    </w:p>
    <w:p w14:paraId="3D000000" w14:textId="77777777" w:rsidR="00B7335E" w:rsidRDefault="008C0CEA">
      <w:pPr>
        <w:widowControl w:val="0"/>
        <w:ind w:firstLine="567"/>
        <w:jc w:val="both"/>
        <w:outlineLvl w:val="1"/>
        <w:rPr>
          <w:sz w:val="28"/>
        </w:rPr>
      </w:pPr>
      <w:r>
        <w:rPr>
          <w:sz w:val="28"/>
        </w:rPr>
        <w:t xml:space="preserve">1. Настоящий порядок проведения и проверки итогового собеседования по русскому языку </w:t>
      </w:r>
      <w:r>
        <w:rPr>
          <w:sz w:val="28"/>
        </w:rPr>
        <w:t>(далее – Порядок) разработан в целях организации проведения итогового собеседования по русскому языку (далее – итоговое собеседование) на территории Ростовской области.</w:t>
      </w:r>
    </w:p>
    <w:p w14:paraId="3E000000" w14:textId="77777777" w:rsidR="00B7335E" w:rsidRDefault="008C0CEA">
      <w:pPr>
        <w:widowControl w:val="0"/>
        <w:ind w:firstLine="567"/>
        <w:jc w:val="both"/>
        <w:outlineLvl w:val="1"/>
      </w:pPr>
      <w:r>
        <w:rPr>
          <w:sz w:val="28"/>
        </w:rPr>
        <w:t>Порядок разработан в соответствии с Порядком проведения государственной итоговой аттест</w:t>
      </w:r>
      <w:r>
        <w:rPr>
          <w:sz w:val="28"/>
        </w:rPr>
        <w:t>ации по образовательным программам основного общего образования, утвержденным приказом Министерства просвещения Российской Федерации и Федеральной службы по надзору в сфере образования и науки от 07.11.2018 № 189/1513 (далее – Порядок проведения ГИА), и оп</w:t>
      </w:r>
      <w:r>
        <w:rPr>
          <w:sz w:val="28"/>
        </w:rPr>
        <w:t>ределяет порядок сбора исходных сведений и подготовки к проведению итогового собеседования, процедуру проведения итогового собеседования, порядок оценивания ответов участников, порядок обработки результатов итогового собеседования, порядок ознакомления с р</w:t>
      </w:r>
      <w:r>
        <w:rPr>
          <w:sz w:val="28"/>
        </w:rPr>
        <w:t>езультатами итогового собеседования, условия повторного допуска к итоговому собеседованию</w:t>
      </w:r>
      <w:r>
        <w:rPr>
          <w:i/>
          <w:sz w:val="28"/>
        </w:rPr>
        <w:t>,</w:t>
      </w:r>
      <w:r>
        <w:rPr>
          <w:sz w:val="28"/>
        </w:rPr>
        <w:t xml:space="preserve"> срок действия результатов итогового собеседования.</w:t>
      </w:r>
    </w:p>
    <w:p w14:paraId="3F000000" w14:textId="77777777" w:rsidR="00B7335E" w:rsidRDefault="008C0CEA">
      <w:pPr>
        <w:widowControl w:val="0"/>
        <w:ind w:firstLine="567"/>
        <w:jc w:val="both"/>
        <w:outlineLvl w:val="1"/>
        <w:rPr>
          <w:sz w:val="28"/>
        </w:rPr>
      </w:pPr>
      <w:r>
        <w:rPr>
          <w:sz w:val="28"/>
        </w:rPr>
        <w:t>2. Итоговое собеседование проводится в образовательных организациях, в которых обучающиеся осваивают образовательн</w:t>
      </w:r>
      <w:r>
        <w:rPr>
          <w:sz w:val="28"/>
        </w:rPr>
        <w:t>ые программы основного общего образования, (далее – образовательные организации) и (или) в местах проведения итогового собеседования, определенных министерством общего и профессионального образования Ростовской области</w:t>
      </w:r>
      <w:bookmarkStart w:id="0" w:name="Par46"/>
      <w:bookmarkEnd w:id="0"/>
      <w:r>
        <w:rPr>
          <w:sz w:val="28"/>
        </w:rPr>
        <w:t xml:space="preserve"> (далее – </w:t>
      </w:r>
      <w:proofErr w:type="spellStart"/>
      <w:r>
        <w:rPr>
          <w:sz w:val="28"/>
        </w:rPr>
        <w:t>минобразование</w:t>
      </w:r>
      <w:proofErr w:type="spellEnd"/>
      <w:r>
        <w:rPr>
          <w:sz w:val="28"/>
        </w:rPr>
        <w:t xml:space="preserve"> Ростовской об</w:t>
      </w:r>
      <w:r>
        <w:rPr>
          <w:sz w:val="28"/>
        </w:rPr>
        <w:t>ласти) по ходатайству органов местного самоуправления, осуществляющих управление в сфере образования (далее – ОМС).</w:t>
      </w:r>
    </w:p>
    <w:p w14:paraId="40000000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 xml:space="preserve">3. В случае неблагоприятной обстановки, в том числе эпидемиологической, в Ростовской области допускается проведение итогового собеседования </w:t>
      </w:r>
      <w:r>
        <w:rPr>
          <w:sz w:val="28"/>
        </w:rPr>
        <w:t xml:space="preserve">с применением информационно-коммуникационных технологий, в том числе дистанционных образовательных технологий (далее - дистанционная форма). При проведении итогового собеседования в дистанционной форме необходимо заблаговременно ознакомить образовательные </w:t>
      </w:r>
      <w:r>
        <w:rPr>
          <w:sz w:val="28"/>
        </w:rPr>
        <w:t>организации, а также обучающихся и их родителей (законных представителей) с порядком проведения итогового собеседования в дистанционной форме (приложение 1).</w:t>
      </w:r>
    </w:p>
    <w:p w14:paraId="41000000" w14:textId="77777777" w:rsidR="00B7335E" w:rsidRDefault="008C0CEA">
      <w:pPr>
        <w:widowControl w:val="0"/>
        <w:spacing w:before="240" w:after="240"/>
        <w:ind w:firstLine="567"/>
        <w:jc w:val="both"/>
        <w:outlineLvl w:val="1"/>
        <w:rPr>
          <w:b/>
          <w:sz w:val="28"/>
        </w:rPr>
      </w:pPr>
      <w:r>
        <w:rPr>
          <w:b/>
          <w:sz w:val="28"/>
        </w:rPr>
        <w:t>II. Порядок подачи заявления на участие в итоговом собеседовании</w:t>
      </w:r>
    </w:p>
    <w:p w14:paraId="42000000" w14:textId="77777777" w:rsidR="00B7335E" w:rsidRDefault="008C0CEA">
      <w:pPr>
        <w:widowControl w:val="0"/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4. Для участия в итоговом собесед</w:t>
      </w:r>
      <w:r>
        <w:rPr>
          <w:sz w:val="28"/>
        </w:rPr>
        <w:t xml:space="preserve">овании обучающиеся подают заявление (приложение 2) и согласие на обработку персональных данных (приложения  3, 4) в образовательные организации, в которых осваивают образовательные программы основного общего образования, а экстерны – </w:t>
      </w:r>
      <w:r>
        <w:rPr>
          <w:sz w:val="28"/>
        </w:rPr>
        <w:lastRenderedPageBreak/>
        <w:t>в организации, осущест</w:t>
      </w:r>
      <w:r>
        <w:rPr>
          <w:sz w:val="28"/>
        </w:rPr>
        <w:t>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 чем за две недели до начала проведения итогового собеседования.</w:t>
      </w:r>
    </w:p>
    <w:p w14:paraId="43000000" w14:textId="77777777" w:rsidR="00B7335E" w:rsidRDefault="008C0CEA">
      <w:pPr>
        <w:widowControl w:val="0"/>
        <w:numPr>
          <w:ilvl w:val="1"/>
          <w:numId w:val="2"/>
        </w:numPr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В случае отказа от предоставления согласия на обработку персональных данных участник итогового собеседования (родитель или законный представитель) подает соответствующее заявление в образовательную организацию и допускается к участию в итоговом собеседован</w:t>
      </w:r>
      <w:r>
        <w:rPr>
          <w:sz w:val="28"/>
        </w:rPr>
        <w:t>ии без внесения сведений в региональную информационную систему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– РИС) или с внесением в РИС св</w:t>
      </w:r>
      <w:r>
        <w:rPr>
          <w:sz w:val="28"/>
        </w:rPr>
        <w:t>едений об участнике итогового собеседования в </w:t>
      </w:r>
      <w:proofErr w:type="spellStart"/>
      <w:r>
        <w:rPr>
          <w:sz w:val="28"/>
        </w:rPr>
        <w:t>деперсонализированной</w:t>
      </w:r>
      <w:proofErr w:type="spellEnd"/>
      <w:r>
        <w:rPr>
          <w:sz w:val="28"/>
        </w:rPr>
        <w:t xml:space="preserve"> форме.</w:t>
      </w:r>
    </w:p>
    <w:p w14:paraId="44000000" w14:textId="77777777" w:rsidR="00B7335E" w:rsidRDefault="008C0CEA">
      <w:pPr>
        <w:widowControl w:val="0"/>
        <w:tabs>
          <w:tab w:val="left" w:pos="709"/>
        </w:tabs>
        <w:spacing w:after="240"/>
        <w:ind w:firstLine="567"/>
        <w:jc w:val="both"/>
        <w:rPr>
          <w:sz w:val="28"/>
        </w:rPr>
      </w:pPr>
      <w:r>
        <w:rPr>
          <w:sz w:val="28"/>
        </w:rPr>
        <w:t xml:space="preserve">5. Участники итогового собеседования с </w:t>
      </w:r>
      <w:r>
        <w:rPr>
          <w:spacing w:val="-1"/>
          <w:sz w:val="28"/>
        </w:rPr>
        <w:t xml:space="preserve">ограниченными возможностями здоровья (далее – ОВЗ) </w:t>
      </w:r>
      <w:r>
        <w:rPr>
          <w:sz w:val="28"/>
        </w:rPr>
        <w:t>при подаче заявления на участие в итоговом собеседовании предъявляют копию рекомендаций пси</w:t>
      </w:r>
      <w:r>
        <w:rPr>
          <w:sz w:val="28"/>
        </w:rPr>
        <w:t>холого-медико-педагогической комиссии (далее – ПМПК), участники итогового собеседования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</w:t>
      </w:r>
      <w:r>
        <w:rPr>
          <w:sz w:val="28"/>
        </w:rPr>
        <w:t>ко-социальной экспертизы (далее – справка, подтверждающая инвалидность), а также копию рекомендаций ПМПК в случае необходимости создания специальных условий, учитывающих состояние здоровья, особенности психофизического развития, изложенных в пункте 44 Поря</w:t>
      </w:r>
      <w:r>
        <w:rPr>
          <w:sz w:val="28"/>
        </w:rPr>
        <w:t>дка.</w:t>
      </w:r>
    </w:p>
    <w:p w14:paraId="45000000" w14:textId="77777777" w:rsidR="00B7335E" w:rsidRDefault="008C0CEA">
      <w:pPr>
        <w:widowControl w:val="0"/>
        <w:spacing w:after="240"/>
        <w:ind w:firstLine="567"/>
        <w:jc w:val="both"/>
        <w:outlineLvl w:val="1"/>
        <w:rPr>
          <w:b/>
          <w:sz w:val="28"/>
        </w:rPr>
      </w:pPr>
      <w:r>
        <w:rPr>
          <w:b/>
          <w:sz w:val="28"/>
        </w:rPr>
        <w:t>III. Организация проведения итогового собеседования</w:t>
      </w:r>
    </w:p>
    <w:p w14:paraId="46000000" w14:textId="77777777" w:rsidR="00B7335E" w:rsidRDefault="008C0CEA">
      <w:pPr>
        <w:widowControl w:val="0"/>
        <w:ind w:firstLine="567"/>
        <w:jc w:val="both"/>
        <w:outlineLvl w:val="1"/>
        <w:rPr>
          <w:sz w:val="28"/>
        </w:rPr>
      </w:pPr>
      <w:r>
        <w:rPr>
          <w:sz w:val="28"/>
        </w:rPr>
        <w:t xml:space="preserve">6. Итоговое собеседование на территории Ростовской области организуется и проводится </w:t>
      </w:r>
      <w:proofErr w:type="spellStart"/>
      <w:r>
        <w:rPr>
          <w:sz w:val="28"/>
        </w:rPr>
        <w:t>минобразованием</w:t>
      </w:r>
      <w:proofErr w:type="spellEnd"/>
      <w:r>
        <w:rPr>
          <w:sz w:val="28"/>
        </w:rPr>
        <w:t xml:space="preserve"> Ростовской области совместно с ОМС, государственным бюджетным учреждением Ростовской области «Рост</w:t>
      </w:r>
      <w:r>
        <w:rPr>
          <w:sz w:val="28"/>
        </w:rPr>
        <w:t>овский областной центр обработки информации в сфере образования» (далее – РОЦОИСО), образовательными организациями, расположенными на территории Ростовской области.</w:t>
      </w:r>
    </w:p>
    <w:p w14:paraId="47000000" w14:textId="77777777" w:rsidR="00B7335E" w:rsidRDefault="008C0CEA">
      <w:pPr>
        <w:widowControl w:val="0"/>
        <w:ind w:firstLine="567"/>
        <w:jc w:val="both"/>
        <w:rPr>
          <w:i/>
          <w:sz w:val="28"/>
        </w:rPr>
      </w:pPr>
      <w:r>
        <w:rPr>
          <w:sz w:val="28"/>
        </w:rPr>
        <w:t>7. </w:t>
      </w:r>
      <w:r>
        <w:rPr>
          <w:b/>
          <w:i/>
          <w:sz w:val="28"/>
        </w:rPr>
        <w:t>Минобразование Ростовской области</w:t>
      </w:r>
      <w:r>
        <w:rPr>
          <w:i/>
          <w:sz w:val="28"/>
        </w:rPr>
        <w:t>:</w:t>
      </w:r>
    </w:p>
    <w:p w14:paraId="48000000" w14:textId="77777777" w:rsidR="00B7335E" w:rsidRDefault="008C0CEA">
      <w:pPr>
        <w:widowControl w:val="0"/>
        <w:ind w:firstLine="567"/>
        <w:jc w:val="both"/>
        <w:rPr>
          <w:i/>
          <w:sz w:val="28"/>
        </w:rPr>
      </w:pPr>
      <w:r>
        <w:rPr>
          <w:i/>
          <w:sz w:val="28"/>
        </w:rPr>
        <w:t>определяет:</w:t>
      </w:r>
    </w:p>
    <w:p w14:paraId="49000000" w14:textId="77777777" w:rsidR="00B7335E" w:rsidRDefault="008C0CEA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порядок проведения и проверки итогового с</w:t>
      </w:r>
      <w:r>
        <w:rPr>
          <w:sz w:val="28"/>
        </w:rPr>
        <w:t>обеседования экспертами, входящими в комиссию по проверке итогового собеседования;</w:t>
      </w:r>
    </w:p>
    <w:p w14:paraId="4A000000" w14:textId="77777777" w:rsidR="00B7335E" w:rsidRDefault="008C0CEA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порядок осуществления аудиозаписи ответов участников итогового собеседования;</w:t>
      </w:r>
    </w:p>
    <w:p w14:paraId="4B000000" w14:textId="77777777" w:rsidR="00B7335E" w:rsidRDefault="008C0CEA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порядок создания комиссий по проведению итогового собеседования и комиссий по проверке итоговог</w:t>
      </w:r>
      <w:r>
        <w:rPr>
          <w:sz w:val="28"/>
        </w:rPr>
        <w:t>о собеседования в местах проведения итогового собеседования;</w:t>
      </w:r>
    </w:p>
    <w:p w14:paraId="4C000000" w14:textId="77777777" w:rsidR="00B7335E" w:rsidRDefault="008C0CEA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техническую схему обеспечения проведения итогового собеседования в местах проведения итогового собеседования, в том числе возможность использования черно-белого или цветного комплекта контрольно-</w:t>
      </w:r>
      <w:r>
        <w:rPr>
          <w:sz w:val="28"/>
        </w:rPr>
        <w:t xml:space="preserve">измерительных материалов итогового собеседования (далее – КИМ итогового </w:t>
      </w:r>
      <w:r>
        <w:rPr>
          <w:sz w:val="28"/>
        </w:rPr>
        <w:lastRenderedPageBreak/>
        <w:t>собеседования);</w:t>
      </w:r>
    </w:p>
    <w:p w14:paraId="4D000000" w14:textId="77777777" w:rsidR="00B7335E" w:rsidRDefault="008C0CEA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порядок и сроки передачи в РОЦОИСО сведений в виде специализированной формы с результатами оценивания ответов участников итогового собеседования;</w:t>
      </w:r>
    </w:p>
    <w:p w14:paraId="4E000000" w14:textId="77777777" w:rsidR="00B7335E" w:rsidRDefault="008C0CEA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сроки, места и порядок</w:t>
      </w:r>
      <w:r>
        <w:rPr>
          <w:sz w:val="28"/>
        </w:rPr>
        <w:t xml:space="preserve"> ознакомления участников итогового собеседования и (или) их родителей (законных представителей) с результатами итогового собеседования;</w:t>
      </w:r>
    </w:p>
    <w:p w14:paraId="4F000000" w14:textId="77777777" w:rsidR="00B7335E" w:rsidRDefault="008C0CEA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порядок подачи заявления на проверку аудиозаписи устного ответа участника итогового собеседования и организации повторно</w:t>
      </w:r>
      <w:r>
        <w:rPr>
          <w:sz w:val="28"/>
        </w:rPr>
        <w:t xml:space="preserve">й проверки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</w:t>
      </w:r>
      <w:proofErr w:type="spellStart"/>
      <w:r>
        <w:rPr>
          <w:sz w:val="28"/>
        </w:rPr>
        <w:t>минобразованием</w:t>
      </w:r>
      <w:proofErr w:type="spellEnd"/>
      <w:r>
        <w:rPr>
          <w:sz w:val="28"/>
        </w:rPr>
        <w:t xml:space="preserve"> Ростовской области, в случае, предусмотренном </w:t>
      </w:r>
      <w:r>
        <w:rPr>
          <w:sz w:val="28"/>
        </w:rPr>
        <w:t>пунктом 58 настоящего Порядка;</w:t>
      </w:r>
    </w:p>
    <w:p w14:paraId="50000000" w14:textId="77777777" w:rsidR="00B7335E" w:rsidRDefault="008C0CEA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места, порядок и сроки хранения, уничтожения оригиналов КИМ итогового собеседования, аудиозаписей устных ответов участников итогового собеседования и других материалов итогового собеседования.</w:t>
      </w:r>
    </w:p>
    <w:p w14:paraId="51000000" w14:textId="77777777" w:rsidR="00B7335E" w:rsidRDefault="008C0CEA">
      <w:pPr>
        <w:widowControl w:val="0"/>
        <w:ind w:firstLine="567"/>
        <w:jc w:val="both"/>
        <w:rPr>
          <w:sz w:val="28"/>
        </w:rPr>
      </w:pPr>
      <w:r>
        <w:rPr>
          <w:i/>
          <w:sz w:val="28"/>
        </w:rPr>
        <w:t>организует:</w:t>
      </w:r>
      <w:r>
        <w:rPr>
          <w:sz w:val="28"/>
        </w:rPr>
        <w:t xml:space="preserve"> </w:t>
      </w:r>
    </w:p>
    <w:p w14:paraId="52000000" w14:textId="77777777" w:rsidR="00B7335E" w:rsidRDefault="008C0CE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формирование и веде</w:t>
      </w:r>
      <w:r>
        <w:rPr>
          <w:sz w:val="28"/>
        </w:rPr>
        <w:t>ние РИС;</w:t>
      </w:r>
    </w:p>
    <w:p w14:paraId="53000000" w14:textId="77777777" w:rsidR="00B7335E" w:rsidRDefault="008C0CEA">
      <w:pPr>
        <w:widowControl w:val="0"/>
        <w:ind w:firstLine="567"/>
        <w:jc w:val="both"/>
        <w:rPr>
          <w:sz w:val="28"/>
        </w:rPr>
      </w:pPr>
      <w:r>
        <w:rPr>
          <w:i/>
          <w:sz w:val="28"/>
        </w:rPr>
        <w:t>обеспечивает</w:t>
      </w:r>
      <w:r>
        <w:rPr>
          <w:sz w:val="28"/>
        </w:rPr>
        <w:t>:</w:t>
      </w:r>
    </w:p>
    <w:p w14:paraId="54000000" w14:textId="77777777" w:rsidR="00B7335E" w:rsidRDefault="008C0CE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 через образовательные организации и ОМС, а также путем взаимодействия со средства</w:t>
      </w:r>
      <w:r>
        <w:rPr>
          <w:sz w:val="28"/>
        </w:rPr>
        <w:t xml:space="preserve">ми массовой информации, организации работы телефонов «горячих линий» и ведения раздела на официальном сайте </w:t>
      </w:r>
      <w:proofErr w:type="spellStart"/>
      <w:r>
        <w:rPr>
          <w:sz w:val="28"/>
        </w:rPr>
        <w:t>минобразования</w:t>
      </w:r>
      <w:proofErr w:type="spellEnd"/>
      <w:r>
        <w:rPr>
          <w:sz w:val="28"/>
        </w:rPr>
        <w:t xml:space="preserve"> Ростовской области в сети «Интернет» или специализированных сайтах,</w:t>
      </w:r>
    </w:p>
    <w:p w14:paraId="55000000" w14:textId="77777777" w:rsidR="00B7335E" w:rsidRDefault="008C0CE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проведение итогового собеседования в местах проведения итогового </w:t>
      </w:r>
      <w:r>
        <w:rPr>
          <w:sz w:val="28"/>
        </w:rPr>
        <w:t>собеседования в соответствии с требованиями настоящего Порядка;</w:t>
      </w:r>
    </w:p>
    <w:p w14:paraId="56000000" w14:textId="77777777" w:rsidR="00B7335E" w:rsidRDefault="008C0CE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организацию проведения итогового собеседования для участников итогового собеседования с ОВЗ, участников итогового собеседования – детей- инвалидов и инвалидов, а также лиц, обучающихся по сост</w:t>
      </w:r>
      <w:r>
        <w:rPr>
          <w:sz w:val="28"/>
        </w:rPr>
        <w:t>оянию здоровья на дому, в образовательных организациях, в том числе санаторно-курортных, в которых проводятся необходимые лечебные, реабилитационные и оздоровительные мероприятия для нуждающихся в длительном лечении, в условиях, учитывающих состояние их зд</w:t>
      </w:r>
      <w:r>
        <w:rPr>
          <w:sz w:val="28"/>
        </w:rPr>
        <w:t>оровья, особенности психофизического развития;</w:t>
      </w:r>
    </w:p>
    <w:p w14:paraId="57000000" w14:textId="77777777" w:rsidR="00B7335E" w:rsidRDefault="008C0CE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информационную безопасность при хранении, использовании и передаче КИМ итогового собеседования, в том числе определяет места хранения КИМ итогового собеседования, лиц, имеющих к ним доступ, принимает меры </w:t>
      </w:r>
      <w:r>
        <w:rPr>
          <w:sz w:val="28"/>
        </w:rPr>
        <w:t>по защите КИМ итогового собеседования от разглашения содержащейся в них информации;</w:t>
      </w:r>
    </w:p>
    <w:p w14:paraId="58000000" w14:textId="77777777" w:rsidR="00B7335E" w:rsidRDefault="008C0CE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ознакомление участников итогового собеседования и (или) их родителей (законных представителей) с результатами итогового собеседования в сроки, установленные </w:t>
      </w:r>
      <w:proofErr w:type="spellStart"/>
      <w:r>
        <w:rPr>
          <w:sz w:val="28"/>
        </w:rPr>
        <w:t>минобразованием</w:t>
      </w:r>
      <w:proofErr w:type="spellEnd"/>
      <w:r>
        <w:rPr>
          <w:sz w:val="28"/>
        </w:rPr>
        <w:t xml:space="preserve"> Ростовской области;</w:t>
      </w:r>
    </w:p>
    <w:p w14:paraId="59000000" w14:textId="77777777" w:rsidR="00B7335E" w:rsidRDefault="008C0CE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в случаях угрозы возникновения чрезвычайной ситуации, невозможности </w:t>
      </w:r>
      <w:r>
        <w:rPr>
          <w:sz w:val="28"/>
        </w:rPr>
        <w:lastRenderedPageBreak/>
        <w:t>проведения итогового собеседования на территории Ростовской области в установленные сроки по объективным причинам, направляет соответствующее письмо в Федеральную служ</w:t>
      </w:r>
      <w:r>
        <w:rPr>
          <w:sz w:val="28"/>
        </w:rPr>
        <w:t xml:space="preserve">бу по надзору в сфере образования и науки (далее – Рособрнадзор)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собеседования, установленных Порядком проведения ГИА. </w:t>
      </w:r>
    </w:p>
    <w:p w14:paraId="5A000000" w14:textId="77777777" w:rsidR="00B7335E" w:rsidRDefault="008C0CE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8. </w:t>
      </w:r>
      <w:r>
        <w:rPr>
          <w:b/>
          <w:i/>
          <w:spacing w:val="-1"/>
          <w:sz w:val="28"/>
        </w:rPr>
        <w:t>ОМС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sz w:val="28"/>
        </w:rPr>
        <w:t>обеспечивают:</w:t>
      </w:r>
    </w:p>
    <w:p w14:paraId="5B000000" w14:textId="77777777" w:rsidR="00B7335E" w:rsidRDefault="008C0CE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 через образовательные организации, а также путем взаимодействия со </w:t>
      </w:r>
      <w:r>
        <w:rPr>
          <w:sz w:val="28"/>
        </w:rPr>
        <w:t>средствами массовой информации, организации работы телефонов «горячих линий» и ведения раздела на официальных сайтах в сети «Интернет»;</w:t>
      </w:r>
    </w:p>
    <w:p w14:paraId="5C000000" w14:textId="77777777" w:rsidR="00B7335E" w:rsidRDefault="008C0CE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назначение ответственного за процедуру проведения итогового собеседования на территории муниципального образования, </w:t>
      </w:r>
      <w:r>
        <w:rPr>
          <w:spacing w:val="-1"/>
          <w:sz w:val="28"/>
        </w:rPr>
        <w:t>в то</w:t>
      </w:r>
      <w:r>
        <w:rPr>
          <w:spacing w:val="-1"/>
          <w:sz w:val="28"/>
        </w:rPr>
        <w:t xml:space="preserve">м числе обеспечивающего получение </w:t>
      </w:r>
      <w:r>
        <w:rPr>
          <w:sz w:val="28"/>
        </w:rPr>
        <w:t>КИМ итогового собеседования на техническом портале РОЦОИСО, форм итогового собеседования посредством защищенной сети передачи данных РОЦОИСО (далее – ЗСПД) и их передачу в образовательные организации с соблюдением мер инфо</w:t>
      </w:r>
      <w:r>
        <w:rPr>
          <w:sz w:val="28"/>
        </w:rPr>
        <w:t>рмационной безопасности;</w:t>
      </w:r>
    </w:p>
    <w:p w14:paraId="5D000000" w14:textId="77777777" w:rsidR="00B7335E" w:rsidRDefault="008C0CE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информационную безопасность при хранении, использовании и передаче материалов итогового собеседования, а также принимают меры по защите материалов итогового собеседования от разглашения содержащейся в них информации;</w:t>
      </w:r>
    </w:p>
    <w:p w14:paraId="5E000000" w14:textId="77777777" w:rsidR="00B7335E" w:rsidRDefault="008C0CE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техническую го</w:t>
      </w:r>
      <w:r>
        <w:rPr>
          <w:sz w:val="28"/>
        </w:rPr>
        <w:t>товность мест проведения итогового собеседования к проведению и проверке итогового собеседования;</w:t>
      </w:r>
    </w:p>
    <w:p w14:paraId="5F000000" w14:textId="77777777" w:rsidR="00B7335E" w:rsidRDefault="008C0CE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проведение итогового собеседования в соответствии с настоящим Порядком;</w:t>
      </w:r>
    </w:p>
    <w:p w14:paraId="60000000" w14:textId="77777777" w:rsidR="00B7335E" w:rsidRDefault="008C0CE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ознакомление участников итогового собеседования и (или) их родителей (законных предста</w:t>
      </w:r>
      <w:r>
        <w:rPr>
          <w:sz w:val="28"/>
        </w:rPr>
        <w:t>вителей) с результатами итогового собеседования в установленный срок.</w:t>
      </w:r>
    </w:p>
    <w:p w14:paraId="61000000" w14:textId="77777777" w:rsidR="00B7335E" w:rsidRDefault="008C0CEA">
      <w:pPr>
        <w:widowControl w:val="0"/>
        <w:ind w:firstLine="567"/>
        <w:jc w:val="both"/>
        <w:rPr>
          <w:b/>
          <w:i/>
          <w:sz w:val="28"/>
        </w:rPr>
      </w:pPr>
      <w:r>
        <w:rPr>
          <w:sz w:val="28"/>
        </w:rPr>
        <w:t>9</w:t>
      </w:r>
      <w:r>
        <w:rPr>
          <w:b/>
          <w:i/>
          <w:sz w:val="28"/>
        </w:rPr>
        <w:t xml:space="preserve">. РОЦОИСО: </w:t>
      </w:r>
    </w:p>
    <w:p w14:paraId="62000000" w14:textId="77777777" w:rsidR="00B7335E" w:rsidRDefault="008C0CEA">
      <w:pPr>
        <w:widowControl w:val="0"/>
        <w:tabs>
          <w:tab w:val="left" w:pos="720"/>
        </w:tabs>
        <w:ind w:firstLine="567"/>
        <w:jc w:val="both"/>
        <w:rPr>
          <w:spacing w:val="-1"/>
          <w:sz w:val="28"/>
        </w:rPr>
      </w:pPr>
      <w:r>
        <w:rPr>
          <w:sz w:val="28"/>
        </w:rPr>
        <w:t xml:space="preserve">осуществляет организационное и технологическое обеспечение проведения итогового собеседования на территории Ростовской области, </w:t>
      </w:r>
      <w:r>
        <w:rPr>
          <w:spacing w:val="-1"/>
          <w:sz w:val="28"/>
        </w:rPr>
        <w:t xml:space="preserve">обеспечение деятельности по эксплуатации РИС </w:t>
      </w:r>
      <w:r>
        <w:rPr>
          <w:spacing w:val="-1"/>
          <w:sz w:val="28"/>
        </w:rPr>
        <w:t>и взаимодействие с Федеральной информационной системой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приёма граждан в образовательные о</w:t>
      </w:r>
      <w:r>
        <w:rPr>
          <w:spacing w:val="-1"/>
          <w:sz w:val="28"/>
        </w:rPr>
        <w:t xml:space="preserve">рганизации для получения среднего профессионального и высшего образования (далее - ФИС ГИА и Приёма); </w:t>
      </w:r>
    </w:p>
    <w:p w14:paraId="63000000" w14:textId="77777777" w:rsidR="00B7335E" w:rsidRDefault="008C0CEA">
      <w:pPr>
        <w:widowControl w:val="0"/>
        <w:tabs>
          <w:tab w:val="left" w:pos="720"/>
        </w:tabs>
        <w:ind w:firstLine="567"/>
        <w:jc w:val="both"/>
        <w:rPr>
          <w:spacing w:val="-1"/>
          <w:sz w:val="28"/>
        </w:rPr>
      </w:pPr>
      <w:r>
        <w:rPr>
          <w:sz w:val="28"/>
        </w:rPr>
        <w:t>организует внесение в РИС сведений о местах проведения итогового собеседования (далее – места проведения), участниках итогового собеседования и их распре</w:t>
      </w:r>
      <w:r>
        <w:rPr>
          <w:sz w:val="28"/>
        </w:rPr>
        <w:t>делении в места проведения, результатах участников итогового собеседования</w:t>
      </w:r>
      <w:r>
        <w:rPr>
          <w:spacing w:val="-1"/>
          <w:sz w:val="28"/>
        </w:rPr>
        <w:t>;</w:t>
      </w:r>
    </w:p>
    <w:p w14:paraId="64000000" w14:textId="77777777" w:rsidR="00B7335E" w:rsidRDefault="008C0CEA">
      <w:pPr>
        <w:widowControl w:val="0"/>
        <w:ind w:firstLine="567"/>
        <w:jc w:val="both"/>
        <w:rPr>
          <w:sz w:val="28"/>
        </w:rPr>
      </w:pPr>
      <w:r>
        <w:rPr>
          <w:spacing w:val="-1"/>
          <w:sz w:val="28"/>
        </w:rPr>
        <w:lastRenderedPageBreak/>
        <w:t>формирует</w:t>
      </w:r>
      <w:r>
        <w:rPr>
          <w:sz w:val="28"/>
        </w:rPr>
        <w:t xml:space="preserve"> </w:t>
      </w:r>
      <w:r>
        <w:rPr>
          <w:spacing w:val="-1"/>
          <w:sz w:val="28"/>
        </w:rPr>
        <w:t>списки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участников итогового собеседования;</w:t>
      </w:r>
    </w:p>
    <w:p w14:paraId="65000000" w14:textId="77777777" w:rsidR="00B7335E" w:rsidRDefault="008C0CEA">
      <w:pPr>
        <w:widowControl w:val="0"/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направляет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посредством</w:t>
      </w:r>
      <w:r>
        <w:rPr>
          <w:spacing w:val="37"/>
          <w:sz w:val="28"/>
        </w:rPr>
        <w:t xml:space="preserve"> </w:t>
      </w:r>
      <w:r>
        <w:rPr>
          <w:sz w:val="28"/>
        </w:rPr>
        <w:t>ЗСПД в</w:t>
      </w:r>
      <w:r>
        <w:rPr>
          <w:spacing w:val="40"/>
          <w:sz w:val="28"/>
        </w:rPr>
        <w:t xml:space="preserve"> </w:t>
      </w:r>
      <w:r>
        <w:rPr>
          <w:spacing w:val="-1"/>
          <w:sz w:val="28"/>
        </w:rPr>
        <w:t>ОМС не позднее</w:t>
      </w:r>
      <w:r>
        <w:rPr>
          <w:spacing w:val="24"/>
          <w:sz w:val="28"/>
        </w:rPr>
        <w:t xml:space="preserve"> </w:t>
      </w:r>
      <w:r>
        <w:rPr>
          <w:spacing w:val="-1"/>
          <w:sz w:val="28"/>
        </w:rPr>
        <w:t>чем</w:t>
      </w:r>
      <w:r>
        <w:rPr>
          <w:spacing w:val="22"/>
          <w:sz w:val="28"/>
        </w:rPr>
        <w:t xml:space="preserve"> </w:t>
      </w:r>
      <w:r>
        <w:rPr>
          <w:sz w:val="28"/>
        </w:rPr>
        <w:t>за</w:t>
      </w:r>
      <w:r>
        <w:rPr>
          <w:spacing w:val="19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pacing w:val="-1"/>
          <w:sz w:val="28"/>
        </w:rPr>
        <w:t>до </w:t>
      </w:r>
      <w:r>
        <w:rPr>
          <w:sz w:val="28"/>
        </w:rPr>
        <w:t>даты</w:t>
      </w:r>
      <w:r>
        <w:rPr>
          <w:spacing w:val="20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20"/>
          <w:sz w:val="28"/>
        </w:rPr>
        <w:t xml:space="preserve"> </w:t>
      </w:r>
      <w:r>
        <w:rPr>
          <w:spacing w:val="-2"/>
          <w:sz w:val="28"/>
        </w:rPr>
        <w:t>итогового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 xml:space="preserve">собеседования </w:t>
      </w:r>
      <w:r>
        <w:rPr>
          <w:sz w:val="28"/>
        </w:rPr>
        <w:t xml:space="preserve">для </w:t>
      </w:r>
      <w:r>
        <w:rPr>
          <w:spacing w:val="-1"/>
          <w:sz w:val="28"/>
        </w:rPr>
        <w:t>образовательных организ</w:t>
      </w:r>
      <w:r>
        <w:rPr>
          <w:spacing w:val="-1"/>
          <w:sz w:val="28"/>
        </w:rPr>
        <w:t>аций:</w:t>
      </w:r>
    </w:p>
    <w:p w14:paraId="66000000" w14:textId="77777777" w:rsidR="00B7335E" w:rsidRDefault="008C0CE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служебные файлы в формате В2Р;</w:t>
      </w:r>
    </w:p>
    <w:p w14:paraId="67000000" w14:textId="77777777" w:rsidR="00B7335E" w:rsidRDefault="008C0CE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список участников итогового собеседования,</w:t>
      </w:r>
    </w:p>
    <w:p w14:paraId="68000000" w14:textId="77777777" w:rsidR="00B7335E" w:rsidRDefault="008C0CE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ведомости учета проведения итогового собеседования в аудитории,</w:t>
      </w:r>
    </w:p>
    <w:p w14:paraId="69000000" w14:textId="77777777" w:rsidR="00B7335E" w:rsidRDefault="008C0CE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протоколы экспертов по оцениванию ответов участников итогового собеседования,</w:t>
      </w:r>
    </w:p>
    <w:p w14:paraId="6A000000" w14:textId="77777777" w:rsidR="00B7335E" w:rsidRDefault="008C0CE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специализированную форму черновика для эксперта;</w:t>
      </w:r>
    </w:p>
    <w:p w14:paraId="6B000000" w14:textId="77777777" w:rsidR="00B7335E" w:rsidRDefault="008C0CEA">
      <w:pPr>
        <w:ind w:firstLine="567"/>
        <w:jc w:val="both"/>
        <w:rPr>
          <w:spacing w:val="-1"/>
          <w:sz w:val="28"/>
        </w:rPr>
      </w:pPr>
      <w:r>
        <w:rPr>
          <w:spacing w:val="4"/>
          <w:sz w:val="28"/>
        </w:rPr>
        <w:t xml:space="preserve">размещает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техническом портале РОЦОИСО (</w:t>
      </w:r>
      <w:hyperlink r:id="rId7" w:history="1">
        <w:r>
          <w:rPr>
            <w:sz w:val="28"/>
            <w:u w:val="single"/>
          </w:rPr>
          <w:t>https://lk.rcoi61.ru/</w:t>
        </w:r>
      </w:hyperlink>
      <w:r>
        <w:rPr>
          <w:sz w:val="28"/>
        </w:rPr>
        <w:t xml:space="preserve">) </w:t>
      </w:r>
      <w:r>
        <w:rPr>
          <w:spacing w:val="-1"/>
          <w:sz w:val="28"/>
        </w:rPr>
        <w:t>ссылку</w:t>
      </w:r>
      <w:r>
        <w:rPr>
          <w:spacing w:val="28"/>
          <w:sz w:val="28"/>
        </w:rPr>
        <w:t xml:space="preserve"> </w:t>
      </w:r>
      <w:r>
        <w:rPr>
          <w:spacing w:val="-1"/>
          <w:sz w:val="28"/>
        </w:rPr>
        <w:t>на федеральный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Интернет-ресурс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получения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образовательными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организациями</w:t>
      </w:r>
      <w:r>
        <w:rPr>
          <w:spacing w:val="-8"/>
          <w:sz w:val="28"/>
        </w:rPr>
        <w:t xml:space="preserve"> </w:t>
      </w:r>
      <w:r>
        <w:rPr>
          <w:sz w:val="28"/>
        </w:rPr>
        <w:t>критериев для экспертов</w:t>
      </w:r>
      <w:r>
        <w:rPr>
          <w:sz w:val="28"/>
        </w:rPr>
        <w:t xml:space="preserve"> по оцениванию ответов участников итогового собеседования</w:t>
      </w:r>
      <w:r>
        <w:rPr>
          <w:spacing w:val="-1"/>
          <w:sz w:val="28"/>
        </w:rPr>
        <w:t>;</w:t>
      </w:r>
    </w:p>
    <w:p w14:paraId="6C000000" w14:textId="77777777" w:rsidR="00B7335E" w:rsidRDefault="008C0CEA">
      <w:pPr>
        <w:ind w:firstLine="567"/>
        <w:jc w:val="both"/>
        <w:rPr>
          <w:spacing w:val="-1"/>
          <w:sz w:val="28"/>
        </w:rPr>
      </w:pPr>
      <w:r>
        <w:rPr>
          <w:spacing w:val="4"/>
          <w:sz w:val="28"/>
        </w:rPr>
        <w:t xml:space="preserve">размещает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техническом портале РОЦОИСО (</w:t>
      </w:r>
      <w:hyperlink r:id="rId8" w:history="1">
        <w:r>
          <w:rPr>
            <w:sz w:val="28"/>
            <w:u w:val="single"/>
          </w:rPr>
          <w:t>https://lk.rcoi61.ru/</w:t>
        </w:r>
      </w:hyperlink>
      <w:r>
        <w:rPr>
          <w:sz w:val="28"/>
        </w:rPr>
        <w:t>) КИМ итогового собеседования в день проведения итогового собеседования не ранее 07:30 по местному</w:t>
      </w:r>
      <w:r>
        <w:rPr>
          <w:sz w:val="28"/>
        </w:rPr>
        <w:t xml:space="preserve"> времени; </w:t>
      </w:r>
    </w:p>
    <w:p w14:paraId="6D000000" w14:textId="77777777" w:rsidR="00B7335E" w:rsidRDefault="008C0CEA">
      <w:pPr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направляет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ОМС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по ЗСПД </w:t>
      </w:r>
      <w:r>
        <w:rPr>
          <w:spacing w:val="-1"/>
          <w:sz w:val="28"/>
        </w:rPr>
        <w:t>КИМ</w:t>
      </w:r>
      <w:r>
        <w:rPr>
          <w:spacing w:val="22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24"/>
          <w:sz w:val="28"/>
        </w:rPr>
        <w:t xml:space="preserve"> </w:t>
      </w:r>
      <w:r>
        <w:rPr>
          <w:spacing w:val="-1"/>
          <w:sz w:val="28"/>
        </w:rPr>
        <w:t>собеседования</w:t>
      </w:r>
      <w:r>
        <w:rPr>
          <w:spacing w:val="25"/>
          <w:sz w:val="28"/>
        </w:rPr>
        <w:t xml:space="preserve"> </w:t>
      </w:r>
      <w:r>
        <w:rPr>
          <w:sz w:val="28"/>
        </w:rPr>
        <w:t>в </w:t>
      </w:r>
      <w:r>
        <w:rPr>
          <w:spacing w:val="-1"/>
          <w:sz w:val="28"/>
        </w:rPr>
        <w:t>случае</w:t>
      </w:r>
      <w:r>
        <w:rPr>
          <w:spacing w:val="40"/>
          <w:sz w:val="28"/>
        </w:rPr>
        <w:t xml:space="preserve"> </w:t>
      </w:r>
      <w:r>
        <w:rPr>
          <w:spacing w:val="-1"/>
          <w:sz w:val="28"/>
        </w:rPr>
        <w:t>отсутствия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день</w:t>
      </w:r>
      <w:r>
        <w:rPr>
          <w:spacing w:val="21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4"/>
          <w:sz w:val="28"/>
        </w:rPr>
        <w:t xml:space="preserve"> </w:t>
      </w:r>
      <w:r>
        <w:rPr>
          <w:spacing w:val="-1"/>
          <w:sz w:val="28"/>
        </w:rPr>
        <w:t>собеседования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доступа</w:t>
      </w:r>
      <w:r>
        <w:rPr>
          <w:spacing w:val="5"/>
          <w:sz w:val="28"/>
        </w:rPr>
        <w:t xml:space="preserve"> </w:t>
      </w:r>
      <w:r>
        <w:rPr>
          <w:sz w:val="28"/>
        </w:rPr>
        <w:t>к </w:t>
      </w:r>
      <w:r>
        <w:rPr>
          <w:spacing w:val="-1"/>
          <w:sz w:val="28"/>
        </w:rPr>
        <w:t>сети</w:t>
      </w:r>
      <w:r>
        <w:rPr>
          <w:spacing w:val="30"/>
          <w:sz w:val="28"/>
        </w:rPr>
        <w:t xml:space="preserve"> «</w:t>
      </w:r>
      <w:r>
        <w:rPr>
          <w:spacing w:val="-1"/>
          <w:sz w:val="28"/>
        </w:rPr>
        <w:t>Интернет».</w:t>
      </w:r>
    </w:p>
    <w:p w14:paraId="6E000000" w14:textId="77777777" w:rsidR="00B7335E" w:rsidRDefault="008C0CEA">
      <w:pPr>
        <w:widowControl w:val="0"/>
        <w:ind w:firstLine="567"/>
        <w:jc w:val="both"/>
        <w:rPr>
          <w:b/>
          <w:sz w:val="28"/>
        </w:rPr>
      </w:pPr>
      <w:r>
        <w:rPr>
          <w:sz w:val="28"/>
        </w:rPr>
        <w:t>10.</w:t>
      </w:r>
      <w:r>
        <w:rPr>
          <w:b/>
          <w:sz w:val="28"/>
        </w:rPr>
        <w:t> </w:t>
      </w:r>
      <w:r>
        <w:rPr>
          <w:b/>
          <w:i/>
          <w:sz w:val="28"/>
        </w:rPr>
        <w:t>Образовательные организации</w:t>
      </w:r>
      <w:r>
        <w:rPr>
          <w:b/>
          <w:sz w:val="28"/>
        </w:rPr>
        <w:t xml:space="preserve"> </w:t>
      </w:r>
    </w:p>
    <w:p w14:paraId="6F000000" w14:textId="77777777" w:rsidR="00B7335E" w:rsidRDefault="008C0CEA">
      <w:pPr>
        <w:widowControl w:val="0"/>
        <w:ind w:firstLine="567"/>
        <w:jc w:val="both"/>
        <w:rPr>
          <w:b/>
          <w:sz w:val="28"/>
        </w:rPr>
      </w:pPr>
      <w:r>
        <w:rPr>
          <w:sz w:val="28"/>
        </w:rPr>
        <w:t>обеспечивают</w:t>
      </w:r>
      <w:r>
        <w:rPr>
          <w:b/>
          <w:sz w:val="28"/>
        </w:rPr>
        <w:t>:</w:t>
      </w:r>
    </w:p>
    <w:p w14:paraId="70000000" w14:textId="77777777" w:rsidR="00B7335E" w:rsidRDefault="008C0CE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проведение итогового собеседования в </w:t>
      </w:r>
      <w:r>
        <w:rPr>
          <w:sz w:val="28"/>
        </w:rPr>
        <w:t>соответствии с настоящим Порядком,</w:t>
      </w:r>
    </w:p>
    <w:p w14:paraId="71000000" w14:textId="77777777" w:rsidR="00B7335E" w:rsidRDefault="008C0CE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отбор и подготовку специалистов, входящих в состав комиссий по проведению итогового собеседования и комиссий по проверке итогового собеседования в образовательных организациях, в соответствии с требованиями Порядка;</w:t>
      </w:r>
    </w:p>
    <w:p w14:paraId="72000000" w14:textId="77777777" w:rsidR="00B7335E" w:rsidRDefault="008C0CE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под п</w:t>
      </w:r>
      <w:r>
        <w:rPr>
          <w:sz w:val="28"/>
        </w:rPr>
        <w:t>одпись информируют:</w:t>
      </w:r>
    </w:p>
    <w:p w14:paraId="73000000" w14:textId="77777777" w:rsidR="00B7335E" w:rsidRDefault="008C0CE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лиц, привлекаемых к проведению и проверке итогового собеседования, о порядке проведения и проверки итогового собеседования,</w:t>
      </w:r>
    </w:p>
    <w:p w14:paraId="74000000" w14:textId="77777777" w:rsidR="00B7335E" w:rsidRDefault="008C0CE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участников итогового собеседования и их родителей (законных представителей) о местах и сроках проведения итогово</w:t>
      </w:r>
      <w:r>
        <w:rPr>
          <w:sz w:val="28"/>
        </w:rPr>
        <w:t>го собеседования, о порядке проведения итогового собеседования, о ведении во время проведения итогового собеседования аудиозаписи ответов участников итогового собеседования, о времени и месте ознакомления с результатами итогового собеседования, а также о р</w:t>
      </w:r>
      <w:r>
        <w:rPr>
          <w:sz w:val="28"/>
        </w:rPr>
        <w:t>езультатах итогового собеседования, полученных участниками итогового собеседования;</w:t>
      </w:r>
    </w:p>
    <w:p w14:paraId="75000000" w14:textId="77777777" w:rsidR="00B7335E" w:rsidRDefault="008C0CE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получают от ОМС материалы итогового собеседования и обеспечивают их информационную безопасность;</w:t>
      </w:r>
    </w:p>
    <w:p w14:paraId="76000000" w14:textId="77777777" w:rsidR="00B7335E" w:rsidRDefault="008C0CEA">
      <w:pPr>
        <w:widowControl w:val="0"/>
        <w:spacing w:after="200"/>
        <w:ind w:firstLine="567"/>
        <w:contextualSpacing/>
        <w:jc w:val="both"/>
        <w:rPr>
          <w:sz w:val="28"/>
        </w:rPr>
      </w:pPr>
      <w:r>
        <w:rPr>
          <w:sz w:val="28"/>
        </w:rPr>
        <w:t>не позднее, чем за сутки до проведения итогового собеседования получают с о</w:t>
      </w:r>
      <w:r>
        <w:rPr>
          <w:sz w:val="28"/>
        </w:rPr>
        <w:t>фициального сайта федерального государственного бюджетного научного учреждения «Федеральный институт педагогических измерений» (далее – ФГБНУ «ФИПИ») (</w:t>
      </w:r>
      <w:hyperlink r:id="rId9" w:history="1">
        <w:r>
          <w:rPr>
            <w:color w:val="0000FF"/>
            <w:sz w:val="28"/>
            <w:u w:val="single"/>
          </w:rPr>
          <w:t>http://fipi.ru</w:t>
        </w:r>
      </w:hyperlink>
      <w:r>
        <w:rPr>
          <w:sz w:val="28"/>
        </w:rPr>
        <w:t>) и тиражируют в необходимом количестве критерии оценивания дл</w:t>
      </w:r>
      <w:r>
        <w:rPr>
          <w:sz w:val="28"/>
        </w:rPr>
        <w:t xml:space="preserve">я экспертов. </w:t>
      </w:r>
    </w:p>
    <w:p w14:paraId="77000000" w14:textId="77777777" w:rsidR="00B7335E" w:rsidRDefault="008C0CEA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z w:val="28"/>
        </w:rPr>
        <w:t>11. </w:t>
      </w:r>
      <w:r>
        <w:rPr>
          <w:b/>
          <w:i/>
          <w:spacing w:val="-1"/>
          <w:sz w:val="28"/>
        </w:rPr>
        <w:t>Руководитель</w:t>
      </w:r>
      <w:r>
        <w:rPr>
          <w:b/>
          <w:i/>
          <w:spacing w:val="37"/>
          <w:sz w:val="28"/>
        </w:rPr>
        <w:t xml:space="preserve"> </w:t>
      </w:r>
      <w:r>
        <w:rPr>
          <w:b/>
          <w:i/>
          <w:spacing w:val="-1"/>
          <w:sz w:val="28"/>
        </w:rPr>
        <w:t>образовательной</w:t>
      </w:r>
      <w:r>
        <w:rPr>
          <w:b/>
          <w:i/>
          <w:spacing w:val="39"/>
          <w:sz w:val="28"/>
        </w:rPr>
        <w:t xml:space="preserve"> </w:t>
      </w:r>
      <w:r>
        <w:rPr>
          <w:b/>
          <w:i/>
          <w:spacing w:val="-1"/>
          <w:sz w:val="28"/>
        </w:rPr>
        <w:t>организации</w:t>
      </w:r>
    </w:p>
    <w:p w14:paraId="78000000" w14:textId="77777777" w:rsidR="00B7335E" w:rsidRDefault="008C0CEA">
      <w:pPr>
        <w:widowControl w:val="0"/>
        <w:tabs>
          <w:tab w:val="left" w:pos="1163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lastRenderedPageBreak/>
        <w:t>осуществляет</w:t>
      </w:r>
      <w:r>
        <w:rPr>
          <w:sz w:val="28"/>
        </w:rPr>
        <w:t xml:space="preserve"> </w:t>
      </w:r>
      <w:r>
        <w:rPr>
          <w:spacing w:val="-1"/>
          <w:sz w:val="28"/>
        </w:rPr>
        <w:t>назначение:</w:t>
      </w:r>
    </w:p>
    <w:p w14:paraId="79000000" w14:textId="77777777" w:rsidR="00B7335E" w:rsidRDefault="008C0CEA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- ответственного организатора образовательной организации (руководитель образовательной организации либо заместитель руководителя), </w:t>
      </w:r>
    </w:p>
    <w:p w14:paraId="7A000000" w14:textId="77777777" w:rsidR="00B7335E" w:rsidRDefault="008C0CEA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организаторов проведения итогового со</w:t>
      </w:r>
      <w:r>
        <w:rPr>
          <w:spacing w:val="-1"/>
          <w:sz w:val="28"/>
        </w:rPr>
        <w:t>беседования,</w:t>
      </w:r>
    </w:p>
    <w:p w14:paraId="7B000000" w14:textId="77777777" w:rsidR="00B7335E" w:rsidRDefault="008C0CEA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организаторов в аудитории ожидания (при необходимости),</w:t>
      </w:r>
    </w:p>
    <w:p w14:paraId="7C000000" w14:textId="77777777" w:rsidR="00B7335E" w:rsidRDefault="008C0CEA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собеседников,</w:t>
      </w:r>
    </w:p>
    <w:p w14:paraId="7D000000" w14:textId="77777777" w:rsidR="00B7335E" w:rsidRDefault="008C0CEA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технического специалиста,</w:t>
      </w:r>
    </w:p>
    <w:p w14:paraId="7E000000" w14:textId="77777777" w:rsidR="00B7335E" w:rsidRDefault="008C0CEA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экспертов по проверке итогового собеседования;</w:t>
      </w:r>
    </w:p>
    <w:p w14:paraId="7F000000" w14:textId="77777777" w:rsidR="00B7335E" w:rsidRDefault="008C0CEA">
      <w:pPr>
        <w:widowControl w:val="0"/>
        <w:tabs>
          <w:tab w:val="left" w:pos="1163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определяет</w:t>
      </w:r>
      <w:r>
        <w:rPr>
          <w:spacing w:val="36"/>
          <w:sz w:val="28"/>
        </w:rPr>
        <w:t xml:space="preserve"> </w:t>
      </w:r>
      <w:r>
        <w:rPr>
          <w:spacing w:val="-1"/>
          <w:sz w:val="28"/>
        </w:rPr>
        <w:t>изменения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текущего</w:t>
      </w:r>
      <w:r>
        <w:rPr>
          <w:spacing w:val="40"/>
          <w:sz w:val="28"/>
        </w:rPr>
        <w:t xml:space="preserve"> </w:t>
      </w:r>
      <w:r>
        <w:rPr>
          <w:spacing w:val="-1"/>
          <w:sz w:val="28"/>
        </w:rPr>
        <w:t>расписания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уроков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>образовательной</w:t>
      </w:r>
      <w:r>
        <w:rPr>
          <w:spacing w:val="28"/>
          <w:sz w:val="28"/>
        </w:rPr>
        <w:t xml:space="preserve"> </w:t>
      </w:r>
      <w:r>
        <w:rPr>
          <w:spacing w:val="-1"/>
          <w:sz w:val="28"/>
        </w:rPr>
        <w:t>организации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 xml:space="preserve">день </w:t>
      </w:r>
      <w:r>
        <w:rPr>
          <w:spacing w:val="-1"/>
          <w:sz w:val="28"/>
        </w:rPr>
        <w:t>проведения</w:t>
      </w:r>
      <w:r>
        <w:rPr>
          <w:spacing w:val="28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31"/>
          <w:sz w:val="28"/>
        </w:rPr>
        <w:t xml:space="preserve"> </w:t>
      </w:r>
      <w:r>
        <w:rPr>
          <w:spacing w:val="-1"/>
          <w:sz w:val="28"/>
        </w:rPr>
        <w:t>собеседования (при необходимости).</w:t>
      </w:r>
      <w:r>
        <w:rPr>
          <w:sz w:val="28"/>
        </w:rPr>
        <w:t xml:space="preserve"> </w:t>
      </w:r>
    </w:p>
    <w:p w14:paraId="1F8CC717" w14:textId="77777777" w:rsidR="00B7335E" w:rsidRDefault="008C0CEA">
      <w:pPr>
        <w:widowControl w:val="0"/>
        <w:tabs>
          <w:tab w:val="left" w:pos="1163"/>
        </w:tabs>
        <w:ind w:firstLine="567"/>
        <w:jc w:val="both"/>
        <w:rPr>
          <w:sz w:val="28"/>
        </w:rPr>
      </w:pPr>
      <w:r>
        <w:rPr>
          <w:sz w:val="28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 проведению итогового собеседования и комиссии по проверке</w:t>
      </w:r>
      <w:r>
        <w:rPr>
          <w:sz w:val="28"/>
        </w:rPr>
        <w:t xml:space="preserve"> итогового собеседования.</w:t>
      </w:r>
    </w:p>
    <w:p w14:paraId="76BE71A7" w14:textId="77777777" w:rsidR="00B7335E" w:rsidRDefault="008C0CEA">
      <w:pPr>
        <w:widowControl w:val="0"/>
        <w:tabs>
          <w:tab w:val="left" w:pos="720"/>
          <w:tab w:val="left" w:pos="900"/>
          <w:tab w:val="left" w:pos="1199"/>
        </w:tabs>
        <w:spacing w:before="240" w:after="240"/>
        <w:ind w:firstLine="567"/>
        <w:jc w:val="both"/>
        <w:outlineLvl w:val="0"/>
        <w:rPr>
          <w:b/>
          <w:sz w:val="28"/>
        </w:rPr>
      </w:pPr>
      <w:bookmarkStart w:id="1" w:name="Par117"/>
      <w:bookmarkEnd w:id="1"/>
      <w:r>
        <w:rPr>
          <w:b/>
          <w:sz w:val="28"/>
        </w:rPr>
        <w:t>IV. </w:t>
      </w:r>
      <w:r>
        <w:rPr>
          <w:b/>
          <w:spacing w:val="-1"/>
          <w:sz w:val="28"/>
        </w:rPr>
        <w:t xml:space="preserve">Сроки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продолжительность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проведения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итогового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собеседования</w:t>
      </w:r>
    </w:p>
    <w:p w14:paraId="031B0BA2" w14:textId="77777777" w:rsidR="00B7335E" w:rsidRDefault="008C0CEA">
      <w:pPr>
        <w:widowControl w:val="0"/>
        <w:numPr>
          <w:ilvl w:val="1"/>
          <w:numId w:val="3"/>
        </w:numPr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12. Итоговое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собеседование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проводится</w:t>
      </w:r>
      <w:r>
        <w:rPr>
          <w:spacing w:val="14"/>
          <w:sz w:val="28"/>
        </w:rPr>
        <w:t xml:space="preserve"> </w:t>
      </w:r>
      <w:r>
        <w:rPr>
          <w:sz w:val="28"/>
        </w:rPr>
        <w:t>во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вторую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среду</w:t>
      </w:r>
      <w:r>
        <w:rPr>
          <w:spacing w:val="12"/>
          <w:sz w:val="28"/>
        </w:rPr>
        <w:t xml:space="preserve"> </w:t>
      </w:r>
      <w:r>
        <w:rPr>
          <w:spacing w:val="-1"/>
          <w:sz w:val="28"/>
        </w:rPr>
        <w:t>февраля.</w:t>
      </w:r>
    </w:p>
    <w:p w14:paraId="3F99F1FC" w14:textId="77777777" w:rsidR="00B7335E" w:rsidRDefault="008C0CEA">
      <w:pPr>
        <w:widowControl w:val="0"/>
        <w:numPr>
          <w:ilvl w:val="1"/>
          <w:numId w:val="3"/>
        </w:numPr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 xml:space="preserve">13. Продолжительность проведения итогового собеседования для каждого участника итогового </w:t>
      </w:r>
      <w:r>
        <w:rPr>
          <w:spacing w:val="-1"/>
          <w:sz w:val="28"/>
        </w:rPr>
        <w:t>собеседования составляет примерно 15-16 минут.</w:t>
      </w:r>
    </w:p>
    <w:p w14:paraId="0FE529DE" w14:textId="77777777" w:rsidR="00B7335E" w:rsidRDefault="008C0CE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 (т.е. общая продолж</w:t>
      </w:r>
      <w:r>
        <w:rPr>
          <w:sz w:val="28"/>
        </w:rPr>
        <w:t>ительность итогового собеседования для указанных категорий участников итогового собеседования составляет в среднем 45 минут). Участники итогового собеседования с ОВЗ, участники итогового собеседования – дети- инвалиды и инвалиды самостоятельно по своему ус</w:t>
      </w:r>
      <w:r>
        <w:rPr>
          <w:sz w:val="28"/>
        </w:rPr>
        <w:t>мотрению распределяют время, отведенное на проведение итогового собеседования: могут использовать время как на подготовку к ответам (например, использовать больше времени на подготовку, чем предусмотрено заданиями к КИМ итогового собеседования), так и на о</w:t>
      </w:r>
      <w:r>
        <w:rPr>
          <w:sz w:val="28"/>
        </w:rPr>
        <w:t xml:space="preserve">тветы на задания КИМ итогового собеседования. </w:t>
      </w:r>
    </w:p>
    <w:p w14:paraId="6583E18B" w14:textId="77777777" w:rsidR="00B7335E" w:rsidRDefault="008C0CE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</w:t>
      </w:r>
      <w:r>
        <w:rPr>
          <w:sz w:val="28"/>
        </w:rPr>
        <w:t>ого собеседования в аудитории (форма ИС-02), инструктаж участника итогового собеседования собеседником по выполнению заданий КИМ итогового собеседования до начала процедуры и др.).</w:t>
      </w:r>
    </w:p>
    <w:p w14:paraId="0F707EAB" w14:textId="77777777" w:rsidR="00B7335E" w:rsidRDefault="008C0CEA">
      <w:pPr>
        <w:ind w:firstLine="567"/>
        <w:contextualSpacing/>
        <w:jc w:val="both"/>
        <w:rPr>
          <w:sz w:val="28"/>
        </w:rPr>
      </w:pPr>
      <w:r>
        <w:rPr>
          <w:sz w:val="28"/>
        </w:rPr>
        <w:t>14. </w:t>
      </w:r>
      <w:bookmarkStart w:id="2" w:name="Par126"/>
      <w:bookmarkEnd w:id="2"/>
      <w:r>
        <w:rPr>
          <w:sz w:val="28"/>
        </w:rPr>
        <w:t>В случае получения неудовлетворительного результата («незачет») за итог</w:t>
      </w:r>
      <w:r>
        <w:rPr>
          <w:sz w:val="28"/>
        </w:rPr>
        <w:t>овое собеседование участники итогового собеседования вправе пересдать итоговое собеседование в текущем учебном году, но не более двух раз и только в дополнительные сроки (вторая рабочая среда марта и первый рабочий понедельник мая).</w:t>
      </w:r>
    </w:p>
    <w:p w14:paraId="69B8328C" w14:textId="77777777" w:rsidR="00B7335E" w:rsidRDefault="008C0CEA">
      <w:pPr>
        <w:spacing w:after="60"/>
        <w:ind w:firstLine="567"/>
        <w:jc w:val="both"/>
        <w:rPr>
          <w:sz w:val="28"/>
        </w:rPr>
      </w:pPr>
      <w:r>
        <w:rPr>
          <w:sz w:val="28"/>
        </w:rPr>
        <w:t>15. Участники итогового</w:t>
      </w:r>
      <w:r>
        <w:rPr>
          <w:sz w:val="28"/>
        </w:rPr>
        <w:t xml:space="preserve"> собеседования могут быть повторно допущены в текущем учебном году к прохождению итогового собеседования в случаях, установленных Порядком проведения ГИА, в дополнительные сроки.</w:t>
      </w:r>
    </w:p>
    <w:p w14:paraId="5A780930" w14:textId="77777777" w:rsidR="00B7335E" w:rsidRDefault="008C0CEA">
      <w:pPr>
        <w:widowControl w:val="0"/>
        <w:tabs>
          <w:tab w:val="left" w:pos="720"/>
          <w:tab w:val="left" w:pos="900"/>
          <w:tab w:val="left" w:pos="1199"/>
        </w:tabs>
        <w:spacing w:before="240" w:after="240"/>
        <w:ind w:firstLine="567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V. </w:t>
      </w:r>
      <w:r>
        <w:rPr>
          <w:b/>
          <w:spacing w:val="-1"/>
          <w:sz w:val="28"/>
        </w:rPr>
        <w:t>Подготовка к проведению итогового собеседования в образовательной организа</w:t>
      </w:r>
      <w:r>
        <w:rPr>
          <w:b/>
          <w:spacing w:val="-1"/>
          <w:sz w:val="28"/>
        </w:rPr>
        <w:t>ции</w:t>
      </w:r>
    </w:p>
    <w:p w14:paraId="4A055898" w14:textId="77777777" w:rsidR="00B7335E" w:rsidRDefault="008C0CE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16. Итоговое собеседование в образовательной организации может проводиться в ходе учебного процесса. Участники итогового собеседования могут находиться на уроке во время ожидания очереди и возвращаться на урок после проведения итогового собеседования. </w:t>
      </w:r>
      <w:r>
        <w:rPr>
          <w:sz w:val="28"/>
        </w:rPr>
        <w:t xml:space="preserve">При этом итоговое собеседование может проводиться и вне учебного процесса в образовательной организации и (или) в местах проведения итогового собеседования, определенных </w:t>
      </w:r>
      <w:proofErr w:type="spellStart"/>
      <w:r>
        <w:rPr>
          <w:sz w:val="28"/>
        </w:rPr>
        <w:t>минобразованием</w:t>
      </w:r>
      <w:proofErr w:type="spellEnd"/>
      <w:r>
        <w:rPr>
          <w:sz w:val="28"/>
        </w:rPr>
        <w:t xml:space="preserve"> Ростовской области.</w:t>
      </w:r>
    </w:p>
    <w:p w14:paraId="4A24971C" w14:textId="77777777" w:rsidR="00B7335E" w:rsidRDefault="008C0CE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17. Количество, общая площадь и состояние помещени</w:t>
      </w:r>
      <w:r>
        <w:rPr>
          <w:sz w:val="28"/>
        </w:rPr>
        <w:t>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14:paraId="78C5E97B" w14:textId="77777777" w:rsidR="00B7335E" w:rsidRDefault="008C0CE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18. Для проведения итогового собеседования выделяютс</w:t>
      </w:r>
      <w:r>
        <w:rPr>
          <w:sz w:val="28"/>
        </w:rPr>
        <w:t>я:</w:t>
      </w:r>
    </w:p>
    <w:p w14:paraId="5B9B0B7E" w14:textId="77777777" w:rsidR="00B7335E" w:rsidRDefault="008C0CE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аудитории ожидания итогового собеседования;</w:t>
      </w:r>
    </w:p>
    <w:p w14:paraId="6614CBB2" w14:textId="77777777" w:rsidR="00B7335E" w:rsidRDefault="008C0CE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аудитории проведения итогового собеседования;</w:t>
      </w:r>
    </w:p>
    <w:p w14:paraId="46D74D38" w14:textId="77777777" w:rsidR="00B7335E" w:rsidRDefault="008C0CE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учебные кабинеты для участников, прошедших итоговое собеседование (например, обучающиеся могут ожидать начала следующего учебного занятия в данном учебном кабинете</w:t>
      </w:r>
      <w:r>
        <w:rPr>
          <w:sz w:val="28"/>
        </w:rPr>
        <w:t>);</w:t>
      </w:r>
    </w:p>
    <w:p w14:paraId="4CBA4A37" w14:textId="77777777" w:rsidR="00B7335E" w:rsidRDefault="008C0CE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Штаб.</w:t>
      </w:r>
    </w:p>
    <w:p w14:paraId="21BDF6E6" w14:textId="77777777" w:rsidR="00B7335E" w:rsidRDefault="008C0CE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19. Аудитории проведения итогового собеседования должны быть изолированы от остальных учебных кабинетов образовательной организации, в которых осуществляется учебный процесс, для обеспечения соблюдения порядка во время проведения итогового собесед</w:t>
      </w:r>
      <w:r>
        <w:rPr>
          <w:sz w:val="28"/>
        </w:rPr>
        <w:t>ования. Рабочее место в аудитории проведения итогового собеседования должно быть оборудовано техническими средствами, позволяющими осуществить аудиозапись устных ответов участников итогового собеседования (например, компьютер, оснащенный микрофоном, диктоф</w:t>
      </w:r>
      <w:r>
        <w:rPr>
          <w:sz w:val="28"/>
        </w:rPr>
        <w:t>он).</w:t>
      </w:r>
    </w:p>
    <w:p w14:paraId="0FB5A402" w14:textId="77777777" w:rsidR="00B7335E" w:rsidRDefault="008C0CE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20. Штаб оборудуется телефонной связью, принтером, персональным компьютером с выходом в сеть «Интернет» для получения КИМ итогового собеседования, критериев оценивания итогового собеседования и других материалов итогового собеседования. В Штабе должно</w:t>
      </w:r>
      <w:r>
        <w:rPr>
          <w:sz w:val="28"/>
        </w:rPr>
        <w:t xml:space="preserve"> быть организовано рабочее место для внесения результатов итогового собеседования в специализированную форму.</w:t>
      </w:r>
    </w:p>
    <w:p w14:paraId="46619B05" w14:textId="77777777" w:rsidR="00B7335E" w:rsidRDefault="008C0CE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21. Не позднее чем за две недели до проведения итогового собеседования руководитель образовательной организации обеспечивает создание комиссии по </w:t>
      </w:r>
      <w:r>
        <w:rPr>
          <w:sz w:val="28"/>
        </w:rPr>
        <w:t xml:space="preserve">проведению итогового собеседования и комиссии по проверке итогового собеседования. </w:t>
      </w:r>
    </w:p>
    <w:p w14:paraId="2984F4CC" w14:textId="77777777" w:rsidR="00B7335E" w:rsidRDefault="008C0CEA">
      <w:pPr>
        <w:spacing w:before="240" w:after="240"/>
        <w:ind w:firstLine="567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В состав комиссии по проведению итогового собеседования входят:</w:t>
      </w:r>
    </w:p>
    <w:p w14:paraId="6CAFF1C0" w14:textId="77777777" w:rsidR="00B7335E" w:rsidRDefault="008C0CE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ответственный организатор образовательной организации, обеспечивающий подготовку и проведение итогового собе</w:t>
      </w:r>
      <w:r>
        <w:rPr>
          <w:sz w:val="28"/>
        </w:rPr>
        <w:t>седования (приложение 5);</w:t>
      </w:r>
    </w:p>
    <w:p w14:paraId="34DA4312" w14:textId="77777777" w:rsidR="00B7335E" w:rsidRDefault="008C0CE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организаторы проведения итогового собеседования, обеспечивающие передвижение участников итогового собеседования и соблюдение порядка </w:t>
      </w:r>
      <w:r>
        <w:rPr>
          <w:sz w:val="28"/>
        </w:rPr>
        <w:lastRenderedPageBreak/>
        <w:t xml:space="preserve">иными обучающимися образовательной организации, не принимающими участия в итоговом </w:t>
      </w:r>
      <w:r>
        <w:rPr>
          <w:sz w:val="28"/>
        </w:rPr>
        <w:t>собеседовании (в случае если итоговое собеседование проводится во время учебного процесса в образовательной организации) (приложение 6);</w:t>
      </w:r>
    </w:p>
    <w:p w14:paraId="344BC7CE" w14:textId="77777777" w:rsidR="00B7335E" w:rsidRDefault="008C0CE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собеседники, которые проводят собеседование с участниками итогового собеседования, инструктаж участника итогового собес</w:t>
      </w:r>
      <w:r>
        <w:rPr>
          <w:sz w:val="28"/>
        </w:rPr>
        <w:t>едования по выполнению заданий КИМ итогового собеседования, а также обеспечивают проверку документов, удостоверяющих личность участников итогового собеседования, фиксируют время начала и время окончания проведения итогового собеседования для каждого участн</w:t>
      </w:r>
      <w:r>
        <w:rPr>
          <w:sz w:val="28"/>
        </w:rPr>
        <w:t>ика итогового собеседования. 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работы). (приложение 7);</w:t>
      </w:r>
    </w:p>
    <w:p w14:paraId="5A3D0180" w14:textId="77777777" w:rsidR="00B7335E" w:rsidRDefault="008C0CE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технический специалист, обеспечивающий получение КИМ итого</w:t>
      </w:r>
      <w:r>
        <w:rPr>
          <w:sz w:val="28"/>
        </w:rPr>
        <w:t xml:space="preserve">вого собеседования от ОМС, </w:t>
      </w:r>
      <w:r>
        <w:rPr>
          <w:spacing w:val="-1"/>
          <w:sz w:val="28"/>
        </w:rPr>
        <w:t>печать КИМ итогового собеседования, а также обеспечивающий подготовку технических средств для ведения аудиозаписи в аудиториях проведения итогового собеседования и для внесения информации в специализированную форму</w:t>
      </w:r>
      <w:r>
        <w:rPr>
          <w:sz w:val="28"/>
        </w:rPr>
        <w:t xml:space="preserve"> (приложение 8)</w:t>
      </w:r>
      <w:r>
        <w:rPr>
          <w:sz w:val="28"/>
        </w:rPr>
        <w:t>.</w:t>
      </w:r>
    </w:p>
    <w:p w14:paraId="716F7944" w14:textId="77777777" w:rsidR="00B7335E" w:rsidRDefault="008C0CEA">
      <w:pPr>
        <w:spacing w:after="240"/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>В состав комиссии по проверке итогового собеседования входят</w:t>
      </w:r>
      <w:r>
        <w:rPr>
          <w:b/>
          <w:sz w:val="28"/>
        </w:rPr>
        <w:t xml:space="preserve"> </w:t>
      </w:r>
      <w:r>
        <w:rPr>
          <w:sz w:val="28"/>
        </w:rPr>
        <w:t>эксперты (приложение 9).</w:t>
      </w:r>
    </w:p>
    <w:p w14:paraId="5C8C29E0" w14:textId="77777777" w:rsidR="00B7335E" w:rsidRDefault="008C0CE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</w:t>
      </w:r>
      <w:r>
        <w:rPr>
          <w:sz w:val="28"/>
        </w:rPr>
        <w:t>, количества аудиторий проведения итогового собеседования и количества экспертов. В случае небольшого количества участников итогового собеседования и экспертов рекомендуется сформировать единую комиссию по проведению и проверке итогового собеседования в об</w:t>
      </w:r>
      <w:r>
        <w:rPr>
          <w:sz w:val="28"/>
        </w:rPr>
        <w:t>разовательной организации.</w:t>
      </w:r>
    </w:p>
    <w:p w14:paraId="082F601A" w14:textId="77777777" w:rsidR="00B7335E" w:rsidRDefault="008C0CE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22. За три дня до проведения итогового собеседования в Штабе устанавливается специализированное ПО для внесения в служебный файл информации из протоколов экспертов по оцениванию ответов участников итогового собеседования.</w:t>
      </w:r>
    </w:p>
    <w:p w14:paraId="1C86843D" w14:textId="77777777" w:rsidR="00B7335E" w:rsidRDefault="008C0CE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23. Не </w:t>
      </w:r>
      <w:r>
        <w:rPr>
          <w:sz w:val="28"/>
        </w:rPr>
        <w:t xml:space="preserve">позднее чем за день до проведения итогового собеседования РОЦОИСО </w:t>
      </w:r>
      <w:r>
        <w:rPr>
          <w:spacing w:val="-1"/>
          <w:sz w:val="28"/>
        </w:rPr>
        <w:t>посредством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ЗСПД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передает ответственному за проведение итогового собеседования на территории муниципального образования для передачи </w:t>
      </w:r>
      <w:r>
        <w:rPr>
          <w:spacing w:val="-1"/>
          <w:sz w:val="28"/>
        </w:rPr>
        <w:t>посредством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ЗСПД</w:t>
      </w:r>
      <w:r>
        <w:rPr>
          <w:spacing w:val="19"/>
          <w:sz w:val="28"/>
        </w:rPr>
        <w:t xml:space="preserve"> </w:t>
      </w:r>
      <w:r>
        <w:rPr>
          <w:sz w:val="28"/>
        </w:rPr>
        <w:t>в каждую образовательную организацию:</w:t>
      </w:r>
    </w:p>
    <w:p w14:paraId="6F8BD3E0" w14:textId="77777777" w:rsidR="00B7335E" w:rsidRDefault="008C0CE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сл</w:t>
      </w:r>
      <w:r>
        <w:rPr>
          <w:sz w:val="28"/>
        </w:rPr>
        <w:t>ужебный файл в формате В2Р;</w:t>
      </w:r>
    </w:p>
    <w:p w14:paraId="624C2FA9" w14:textId="77777777" w:rsidR="00B7335E" w:rsidRDefault="008C0CE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список участников итогового собеседования,</w:t>
      </w:r>
    </w:p>
    <w:p w14:paraId="1FCD46D4" w14:textId="77777777" w:rsidR="00B7335E" w:rsidRDefault="008C0CEA">
      <w:pPr>
        <w:spacing w:after="240"/>
        <w:ind w:firstLine="567"/>
        <w:contextualSpacing/>
        <w:jc w:val="both"/>
        <w:rPr>
          <w:strike/>
          <w:sz w:val="28"/>
        </w:rPr>
      </w:pPr>
      <w:r>
        <w:rPr>
          <w:sz w:val="28"/>
        </w:rPr>
        <w:t>ведомости учета проведения итогового собеседования в аудитории,</w:t>
      </w:r>
    </w:p>
    <w:p w14:paraId="21230417" w14:textId="77777777" w:rsidR="00B7335E" w:rsidRDefault="008C0CE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протоколы экспертов по оцениванию ответов участников итогового собеседования,</w:t>
      </w:r>
    </w:p>
    <w:p w14:paraId="5760AE5C" w14:textId="77777777" w:rsidR="00B7335E" w:rsidRDefault="008C0CE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специализированную форму черновика для эксперта. </w:t>
      </w:r>
    </w:p>
    <w:p w14:paraId="330DEE9E" w14:textId="77777777" w:rsidR="00B7335E" w:rsidRDefault="008C0CE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Список участников итогового собеседования проверяется в образовательной организации, в случае необходимости – корректируется.</w:t>
      </w:r>
      <w:r>
        <w:rPr>
          <w:sz w:val="32"/>
        </w:rPr>
        <w:t xml:space="preserve"> </w:t>
      </w:r>
      <w:r>
        <w:rPr>
          <w:sz w:val="28"/>
        </w:rPr>
        <w:t>Ответственный организатор образовательной организации распределяет участников ит</w:t>
      </w:r>
      <w:r>
        <w:rPr>
          <w:sz w:val="28"/>
        </w:rPr>
        <w:t xml:space="preserve">огового собеседования по аудиториям проведения итогового </w:t>
      </w:r>
      <w:r>
        <w:rPr>
          <w:sz w:val="28"/>
        </w:rPr>
        <w:lastRenderedPageBreak/>
        <w:t>собеседования, заполняет в списке участников итогового собеседования поле «Аудитория».</w:t>
      </w:r>
    </w:p>
    <w:p w14:paraId="3887EC28" w14:textId="77777777" w:rsidR="00B7335E" w:rsidRDefault="008C0CEA">
      <w:pPr>
        <w:spacing w:before="240" w:after="240"/>
        <w:ind w:firstLine="567"/>
        <w:contextualSpacing/>
        <w:jc w:val="both"/>
        <w:rPr>
          <w:sz w:val="28"/>
        </w:rPr>
      </w:pPr>
      <w:r>
        <w:rPr>
          <w:b/>
          <w:sz w:val="28"/>
        </w:rPr>
        <w:t>VI. Порядок сбора исходных сведений и подготовка к проведению итогового собеседования</w:t>
      </w:r>
    </w:p>
    <w:p w14:paraId="517B7C51" w14:textId="77777777" w:rsidR="00B7335E" w:rsidRDefault="008C0CEA">
      <w:pPr>
        <w:widowControl w:val="0"/>
        <w:spacing w:after="200"/>
        <w:ind w:firstLine="567"/>
        <w:contextualSpacing/>
        <w:jc w:val="both"/>
        <w:rPr>
          <w:sz w:val="28"/>
        </w:rPr>
      </w:pPr>
      <w:r>
        <w:rPr>
          <w:sz w:val="28"/>
        </w:rPr>
        <w:t>24. РОЦОИСО вносит в РИС п</w:t>
      </w:r>
      <w:r>
        <w:rPr>
          <w:sz w:val="28"/>
        </w:rPr>
        <w:t>осредством ПО «Импорт ГИА-9» следующую информацию:</w:t>
      </w:r>
    </w:p>
    <w:p w14:paraId="095D1BB3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>об участниках итогового собеседования;</w:t>
      </w:r>
    </w:p>
    <w:p w14:paraId="53FC678F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>о местах проведения итогового собеседования;</w:t>
      </w:r>
    </w:p>
    <w:p w14:paraId="151DC85F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>о назначении участников на даты проведения итогового собеседования;</w:t>
      </w:r>
    </w:p>
    <w:p w14:paraId="329C9BCF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>о распределении участников по местам проведения итого</w:t>
      </w:r>
      <w:r>
        <w:rPr>
          <w:sz w:val="28"/>
        </w:rPr>
        <w:t>вого собеседования;</w:t>
      </w:r>
    </w:p>
    <w:p w14:paraId="3D122FFD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>о результатах итогового собеседования, полученных участниками итогового собеседования.</w:t>
      </w:r>
    </w:p>
    <w:p w14:paraId="7DC7C3F0" w14:textId="77777777" w:rsidR="00B7335E" w:rsidRDefault="008C0CEA">
      <w:pPr>
        <w:widowControl w:val="0"/>
        <w:spacing w:after="200"/>
        <w:ind w:firstLine="567"/>
        <w:contextualSpacing/>
        <w:jc w:val="both"/>
        <w:rPr>
          <w:sz w:val="28"/>
        </w:rPr>
      </w:pPr>
      <w:r>
        <w:rPr>
          <w:sz w:val="28"/>
        </w:rPr>
        <w:t>25. ОМС предоставляют сведения об участниках итогового собеседования в РОЦОИСО в соответствии с графиком передачи сведений в РИС.</w:t>
      </w:r>
    </w:p>
    <w:p w14:paraId="73B4D5E1" w14:textId="77777777" w:rsidR="00B7335E" w:rsidRDefault="008C0CEA">
      <w:pPr>
        <w:widowControl w:val="0"/>
        <w:spacing w:after="200"/>
        <w:ind w:firstLine="567"/>
        <w:contextualSpacing/>
        <w:jc w:val="both"/>
        <w:rPr>
          <w:sz w:val="28"/>
        </w:rPr>
      </w:pPr>
      <w:r>
        <w:rPr>
          <w:sz w:val="28"/>
        </w:rPr>
        <w:t>26. Не позднее, чем</w:t>
      </w:r>
      <w:r>
        <w:rPr>
          <w:sz w:val="28"/>
        </w:rPr>
        <w:t xml:space="preserve"> за сутки до проведения итогового собеседования образовательная организация получает с официального сайта ФГБНУ «ФИПИ» (</w:t>
      </w:r>
      <w:hyperlink r:id="rId10" w:history="1">
        <w:r>
          <w:rPr>
            <w:color w:val="0000FF"/>
            <w:sz w:val="28"/>
            <w:u w:val="single"/>
          </w:rPr>
          <w:t>http://fipi.ru</w:t>
        </w:r>
      </w:hyperlink>
      <w:r>
        <w:rPr>
          <w:sz w:val="28"/>
        </w:rPr>
        <w:t>) и тиражирует в необходимом количестве критерии оценивания для экспертов.</w:t>
      </w:r>
    </w:p>
    <w:p w14:paraId="7B7E1724" w14:textId="77777777" w:rsidR="00B7335E" w:rsidRDefault="00B7335E">
      <w:pPr>
        <w:widowControl w:val="0"/>
        <w:spacing w:before="240"/>
        <w:contextualSpacing/>
        <w:jc w:val="both"/>
        <w:rPr>
          <w:b/>
          <w:sz w:val="28"/>
        </w:rPr>
      </w:pPr>
    </w:p>
    <w:p w14:paraId="2F4AAA67" w14:textId="77777777" w:rsidR="00B7335E" w:rsidRDefault="008C0CEA">
      <w:pPr>
        <w:widowControl w:val="0"/>
        <w:spacing w:before="240"/>
        <w:ind w:firstLine="567"/>
        <w:contextualSpacing/>
        <w:jc w:val="both"/>
        <w:rPr>
          <w:sz w:val="28"/>
        </w:rPr>
      </w:pPr>
      <w:r>
        <w:rPr>
          <w:b/>
          <w:sz w:val="28"/>
        </w:rPr>
        <w:t>VII</w:t>
      </w:r>
      <w:r>
        <w:rPr>
          <w:b/>
          <w:sz w:val="28"/>
        </w:rPr>
        <w:t>. Проведение итогового собеседования</w:t>
      </w:r>
    </w:p>
    <w:p w14:paraId="5E7801AA" w14:textId="77777777" w:rsidR="00B7335E" w:rsidRDefault="008C0CEA">
      <w:pPr>
        <w:spacing w:before="240"/>
        <w:ind w:firstLine="567"/>
        <w:jc w:val="both"/>
        <w:rPr>
          <w:sz w:val="28"/>
        </w:rPr>
      </w:pPr>
      <w:r>
        <w:rPr>
          <w:sz w:val="28"/>
        </w:rPr>
        <w:t>27. В день проведения итогового собеседования не ранее 07:30 по местному времени технический специалист образовательной организации получает КИМ итогового собеседования и тиражирует их в необходимом количестве (печать К</w:t>
      </w:r>
      <w:r>
        <w:rPr>
          <w:sz w:val="28"/>
        </w:rPr>
        <w:t>ИМ итогового собеседования допускается как в черно-белом варианте, так и в цветном).</w:t>
      </w:r>
    </w:p>
    <w:p w14:paraId="3CE4C534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>Список лиц, имеющих доступ к материалам итогового собеседования:</w:t>
      </w:r>
    </w:p>
    <w:p w14:paraId="2F6E2BB1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>ответственный за процедуру проведения итогового собеседования на территории муниципального образования;</w:t>
      </w:r>
    </w:p>
    <w:p w14:paraId="308EE9F0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>от</w:t>
      </w:r>
      <w:r>
        <w:rPr>
          <w:sz w:val="28"/>
        </w:rPr>
        <w:t>ветственный организатор образовательной организации;</w:t>
      </w:r>
    </w:p>
    <w:p w14:paraId="75B15E59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>технический специалист;</w:t>
      </w:r>
    </w:p>
    <w:p w14:paraId="307D6515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>собеседник;</w:t>
      </w:r>
    </w:p>
    <w:p w14:paraId="559BAE12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>эксперт.</w:t>
      </w:r>
    </w:p>
    <w:p w14:paraId="5071C167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>28. В день проведения итогового собеседования в месте проведения итогового собеседования могут присутствовать:</w:t>
      </w:r>
    </w:p>
    <w:p w14:paraId="37157698" w14:textId="77777777" w:rsidR="00B7335E" w:rsidRDefault="008C0CE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ассистент, оказывающий участникам итогового соб</w:t>
      </w:r>
      <w:r>
        <w:rPr>
          <w:sz w:val="28"/>
        </w:rPr>
        <w:t>еседования с ОВЗ, участникам итогового собеседования – детям-инвалидам и инвалидам необходимую техническую помощь с учетом состояния их здоровья, особенностей психофизического развития и индивидуальных возможностей, помогающий им занять рабочее место, пере</w:t>
      </w:r>
      <w:r>
        <w:rPr>
          <w:sz w:val="28"/>
        </w:rPr>
        <w:t>двигаться, прочитать задание;</w:t>
      </w:r>
    </w:p>
    <w:p w14:paraId="4D736774" w14:textId="77777777" w:rsidR="00B7335E" w:rsidRDefault="008C0CE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аккредитованные представители средств массовой информации;</w:t>
      </w:r>
    </w:p>
    <w:p w14:paraId="5F54BCDB" w14:textId="77777777" w:rsidR="00B7335E" w:rsidRDefault="008C0CE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должностные лица Рособрнадзора, а также иные лица, определенные Рособрнадзором, и (или) должностные лица </w:t>
      </w:r>
      <w:proofErr w:type="spellStart"/>
      <w:r>
        <w:rPr>
          <w:sz w:val="28"/>
        </w:rPr>
        <w:t>минобразования</w:t>
      </w:r>
      <w:proofErr w:type="spellEnd"/>
      <w:r>
        <w:rPr>
          <w:sz w:val="28"/>
        </w:rPr>
        <w:t xml:space="preserve"> Ростовской области.</w:t>
      </w:r>
    </w:p>
    <w:p w14:paraId="50DE1717" w14:textId="77777777" w:rsidR="00B7335E" w:rsidRDefault="008C0CEA">
      <w:pPr>
        <w:widowControl w:val="0"/>
        <w:numPr>
          <w:ilvl w:val="1"/>
          <w:numId w:val="4"/>
        </w:numPr>
        <w:tabs>
          <w:tab w:val="left" w:pos="540"/>
          <w:tab w:val="left" w:pos="72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lastRenderedPageBreak/>
        <w:t>29.</w:t>
      </w:r>
      <w:r>
        <w:rPr>
          <w:i/>
          <w:spacing w:val="-1"/>
          <w:sz w:val="28"/>
        </w:rPr>
        <w:t> </w:t>
      </w:r>
      <w:r>
        <w:rPr>
          <w:sz w:val="28"/>
        </w:rPr>
        <w:t xml:space="preserve">Итоговое собеседование </w:t>
      </w:r>
      <w:r>
        <w:rPr>
          <w:sz w:val="28"/>
        </w:rPr>
        <w:t>начинается в 09:00 по местному времени. Участники итогового собеседования ожидают своей очереди в аудитории ожидания.</w:t>
      </w:r>
    </w:p>
    <w:p w14:paraId="7328BF05" w14:textId="77777777" w:rsidR="00B7335E" w:rsidRDefault="008C0CEA">
      <w:pPr>
        <w:widowControl w:val="0"/>
        <w:numPr>
          <w:ilvl w:val="1"/>
          <w:numId w:val="4"/>
        </w:num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30. До начала итогового собеседования в аудитории ожидания проводится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>инструктаж</w:t>
      </w:r>
      <w:r>
        <w:rPr>
          <w:spacing w:val="43"/>
          <w:sz w:val="28"/>
        </w:rPr>
        <w:t xml:space="preserve"> </w:t>
      </w:r>
      <w:r>
        <w:rPr>
          <w:spacing w:val="-1"/>
          <w:sz w:val="28"/>
        </w:rPr>
        <w:t>участников итогового собеседования,</w:t>
      </w:r>
      <w:r>
        <w:rPr>
          <w:spacing w:val="34"/>
          <w:sz w:val="28"/>
        </w:rPr>
        <w:t xml:space="preserve"> </w:t>
      </w:r>
      <w:r>
        <w:rPr>
          <w:spacing w:val="-1"/>
          <w:sz w:val="28"/>
        </w:rPr>
        <w:t>который</w:t>
      </w:r>
      <w:r>
        <w:rPr>
          <w:spacing w:val="35"/>
          <w:sz w:val="28"/>
        </w:rPr>
        <w:t xml:space="preserve"> </w:t>
      </w:r>
      <w:r>
        <w:rPr>
          <w:spacing w:val="-1"/>
          <w:sz w:val="28"/>
        </w:rPr>
        <w:t>включает</w:t>
      </w:r>
      <w:r>
        <w:rPr>
          <w:spacing w:val="35"/>
          <w:sz w:val="28"/>
        </w:rPr>
        <w:t xml:space="preserve"> </w:t>
      </w:r>
      <w:r>
        <w:rPr>
          <w:sz w:val="28"/>
        </w:rPr>
        <w:t>в </w:t>
      </w:r>
      <w:r>
        <w:rPr>
          <w:spacing w:val="-1"/>
          <w:sz w:val="28"/>
        </w:rPr>
        <w:t>се</w:t>
      </w:r>
      <w:r>
        <w:rPr>
          <w:spacing w:val="-1"/>
          <w:sz w:val="28"/>
        </w:rPr>
        <w:t>бя информирование</w:t>
      </w:r>
      <w:r>
        <w:rPr>
          <w:spacing w:val="35"/>
          <w:sz w:val="28"/>
        </w:rPr>
        <w:t xml:space="preserve"> </w:t>
      </w:r>
      <w:r>
        <w:rPr>
          <w:spacing w:val="-1"/>
          <w:sz w:val="28"/>
        </w:rPr>
        <w:t>участников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>
        <w:rPr>
          <w:spacing w:val="36"/>
          <w:sz w:val="28"/>
        </w:rPr>
        <w:t xml:space="preserve"> </w:t>
      </w:r>
      <w:r>
        <w:rPr>
          <w:spacing w:val="-2"/>
          <w:sz w:val="28"/>
        </w:rPr>
        <w:t>Порядке</w:t>
      </w:r>
      <w:r>
        <w:rPr>
          <w:spacing w:val="-1"/>
          <w:sz w:val="28"/>
        </w:rPr>
        <w:t>,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продолжительности</w:t>
      </w:r>
      <w:r>
        <w:rPr>
          <w:spacing w:val="44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42"/>
          <w:sz w:val="28"/>
        </w:rPr>
        <w:t xml:space="preserve"> </w:t>
      </w:r>
      <w:r>
        <w:rPr>
          <w:spacing w:val="-1"/>
          <w:sz w:val="28"/>
        </w:rPr>
        <w:t>собеседования,</w:t>
      </w:r>
      <w:r>
        <w:rPr>
          <w:spacing w:val="36"/>
          <w:sz w:val="28"/>
        </w:rPr>
        <w:t xml:space="preserve"> </w:t>
      </w:r>
      <w:r>
        <w:rPr>
          <w:sz w:val="28"/>
        </w:rPr>
        <w:t>о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>и месте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ознакомления</w:t>
      </w:r>
      <w:r>
        <w:rPr>
          <w:sz w:val="28"/>
        </w:rPr>
        <w:t xml:space="preserve"> с </w:t>
      </w:r>
      <w:r>
        <w:rPr>
          <w:spacing w:val="-1"/>
          <w:sz w:val="28"/>
        </w:rPr>
        <w:t>результатами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5"/>
          <w:sz w:val="28"/>
        </w:rPr>
        <w:t xml:space="preserve"> </w:t>
      </w:r>
      <w:r>
        <w:rPr>
          <w:spacing w:val="-1"/>
          <w:sz w:val="28"/>
        </w:rPr>
        <w:t>собеседования.</w:t>
      </w:r>
    </w:p>
    <w:p w14:paraId="7D3511B5" w14:textId="77777777" w:rsidR="00B7335E" w:rsidRDefault="008C0CEA">
      <w:pPr>
        <w:widowControl w:val="0"/>
        <w:numPr>
          <w:ilvl w:val="1"/>
          <w:numId w:val="4"/>
        </w:numPr>
        <w:tabs>
          <w:tab w:val="left" w:pos="540"/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 xml:space="preserve">31. Организатор проведения итогового собеседования приглашает участника итогового </w:t>
      </w:r>
      <w:r>
        <w:rPr>
          <w:sz w:val="28"/>
        </w:rPr>
        <w:t xml:space="preserve">собеседования и сопровождает его в аудиторию проведения итогового собеседования согласно списку участников, полученному от ответственного организатора образовательной организации, а после окончания итогового собеседования для участника – в учебный кабинет </w:t>
      </w:r>
      <w:r>
        <w:rPr>
          <w:sz w:val="28"/>
        </w:rPr>
        <w:t>для участников, прошедших итоговое собеседование. Затем в аудиторию проведения итогового собеседования приглашается новый участник итогового собеседования.</w:t>
      </w:r>
    </w:p>
    <w:p w14:paraId="77F5465C" w14:textId="77777777" w:rsidR="00B7335E" w:rsidRDefault="008C0CEA">
      <w:pPr>
        <w:widowControl w:val="0"/>
        <w:numPr>
          <w:ilvl w:val="1"/>
          <w:numId w:val="4"/>
        </w:numPr>
        <w:tabs>
          <w:tab w:val="left" w:pos="720"/>
          <w:tab w:val="left" w:pos="1233"/>
        </w:tabs>
        <w:ind w:firstLine="567"/>
        <w:jc w:val="both"/>
        <w:rPr>
          <w:sz w:val="28"/>
        </w:rPr>
      </w:pPr>
      <w:r>
        <w:rPr>
          <w:sz w:val="28"/>
        </w:rPr>
        <w:t>32. В случае опоздания участника итогового собеседования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процедуру,</w:t>
      </w:r>
      <w:r>
        <w:rPr>
          <w:sz w:val="28"/>
        </w:rPr>
        <w:t xml:space="preserve"> он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итоговому</w:t>
      </w:r>
      <w:r>
        <w:rPr>
          <w:spacing w:val="51"/>
          <w:sz w:val="28"/>
        </w:rPr>
        <w:t xml:space="preserve"> </w:t>
      </w:r>
      <w:r>
        <w:rPr>
          <w:spacing w:val="-1"/>
          <w:sz w:val="28"/>
        </w:rPr>
        <w:t>собеседованию по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решению ответственного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организатора образовательной организации.</w:t>
      </w:r>
    </w:p>
    <w:p w14:paraId="17993022" w14:textId="77777777" w:rsidR="00B7335E" w:rsidRDefault="008C0CE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33. В аудиториях проведения итогового собеседования ведется потоковая аудиозапись. Об осуществлении аудиозаписи ответов участников итогового собеседования заблаговр</w:t>
      </w:r>
      <w:r>
        <w:rPr>
          <w:sz w:val="28"/>
        </w:rPr>
        <w:t xml:space="preserve">еменно доводится до сведения образовательных организаций и мест проведения итогового собеседования, определенных </w:t>
      </w:r>
      <w:proofErr w:type="spellStart"/>
      <w:r>
        <w:rPr>
          <w:sz w:val="28"/>
        </w:rPr>
        <w:t>минобразованием</w:t>
      </w:r>
      <w:proofErr w:type="spellEnd"/>
      <w:r>
        <w:rPr>
          <w:sz w:val="28"/>
        </w:rPr>
        <w:t xml:space="preserve"> Ростовской области.</w:t>
      </w:r>
    </w:p>
    <w:p w14:paraId="6AD853CD" w14:textId="77777777" w:rsidR="00B7335E" w:rsidRDefault="008C0CEA">
      <w:pPr>
        <w:widowControl w:val="0"/>
        <w:numPr>
          <w:ilvl w:val="1"/>
          <w:numId w:val="4"/>
        </w:numPr>
        <w:tabs>
          <w:tab w:val="left" w:pos="720"/>
          <w:tab w:val="left" w:pos="1228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34. На</w:t>
      </w:r>
      <w:r>
        <w:rPr>
          <w:spacing w:val="66"/>
          <w:sz w:val="28"/>
        </w:rPr>
        <w:t xml:space="preserve"> </w:t>
      </w:r>
      <w:r>
        <w:rPr>
          <w:spacing w:val="-1"/>
          <w:sz w:val="28"/>
        </w:rPr>
        <w:t>рабочем</w:t>
      </w:r>
      <w:r>
        <w:rPr>
          <w:spacing w:val="66"/>
          <w:sz w:val="28"/>
        </w:rPr>
        <w:t xml:space="preserve"> </w:t>
      </w:r>
      <w:r>
        <w:rPr>
          <w:spacing w:val="-1"/>
          <w:sz w:val="28"/>
        </w:rPr>
        <w:t>столе участника итогового собеседования,</w:t>
      </w:r>
      <w:r>
        <w:rPr>
          <w:spacing w:val="65"/>
          <w:sz w:val="28"/>
        </w:rPr>
        <w:t xml:space="preserve"> </w:t>
      </w:r>
      <w:r>
        <w:rPr>
          <w:spacing w:val="-1"/>
          <w:sz w:val="28"/>
        </w:rPr>
        <w:t>помимо</w:t>
      </w:r>
      <w:r>
        <w:rPr>
          <w:sz w:val="28"/>
        </w:rPr>
        <w:t xml:space="preserve"> </w:t>
      </w:r>
      <w:r>
        <w:rPr>
          <w:spacing w:val="31"/>
          <w:sz w:val="28"/>
        </w:rPr>
        <w:t xml:space="preserve">КИМ </w:t>
      </w:r>
      <w:r>
        <w:rPr>
          <w:spacing w:val="-1"/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собеседования,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могут находитьс</w:t>
      </w:r>
      <w:r>
        <w:rPr>
          <w:spacing w:val="-1"/>
          <w:sz w:val="28"/>
        </w:rPr>
        <w:t>я:</w:t>
      </w:r>
    </w:p>
    <w:p w14:paraId="0813DC4F" w14:textId="77777777" w:rsidR="00B7335E" w:rsidRDefault="008C0CEA">
      <w:pPr>
        <w:widowControl w:val="0"/>
        <w:numPr>
          <w:ilvl w:val="1"/>
          <w:numId w:val="4"/>
        </w:numPr>
        <w:tabs>
          <w:tab w:val="left" w:pos="720"/>
          <w:tab w:val="left" w:pos="1228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ручка;</w:t>
      </w:r>
    </w:p>
    <w:p w14:paraId="7CF7677C" w14:textId="77777777" w:rsidR="00B7335E" w:rsidRDefault="008C0CEA">
      <w:pPr>
        <w:widowControl w:val="0"/>
        <w:numPr>
          <w:ilvl w:val="1"/>
          <w:numId w:val="4"/>
        </w:numPr>
        <w:tabs>
          <w:tab w:val="left" w:pos="720"/>
          <w:tab w:val="left" w:pos="1228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документ, удостоверяющий</w:t>
      </w:r>
      <w:r>
        <w:rPr>
          <w:sz w:val="28"/>
        </w:rPr>
        <w:t xml:space="preserve"> </w:t>
      </w:r>
      <w:r>
        <w:rPr>
          <w:spacing w:val="-1"/>
          <w:sz w:val="28"/>
        </w:rPr>
        <w:t>личность;</w:t>
      </w:r>
    </w:p>
    <w:p w14:paraId="3A4A075E" w14:textId="77777777" w:rsidR="00B7335E" w:rsidRDefault="008C0CEA">
      <w:pPr>
        <w:widowControl w:val="0"/>
        <w:tabs>
          <w:tab w:val="left" w:pos="360"/>
          <w:tab w:val="left" w:pos="108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лекарственные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средства</w:t>
      </w:r>
      <w:r>
        <w:rPr>
          <w:sz w:val="28"/>
        </w:rPr>
        <w:t xml:space="preserve"> </w:t>
      </w:r>
      <w:r>
        <w:rPr>
          <w:spacing w:val="-1"/>
          <w:sz w:val="28"/>
        </w:rPr>
        <w:t>(при</w:t>
      </w:r>
      <w:r>
        <w:rPr>
          <w:sz w:val="28"/>
        </w:rPr>
        <w:t xml:space="preserve"> </w:t>
      </w:r>
      <w:r>
        <w:rPr>
          <w:spacing w:val="-1"/>
          <w:sz w:val="28"/>
        </w:rPr>
        <w:t>необходимости);</w:t>
      </w:r>
    </w:p>
    <w:p w14:paraId="45097CC9" w14:textId="77777777" w:rsidR="00B7335E" w:rsidRDefault="008C0CEA">
      <w:pPr>
        <w:widowControl w:val="0"/>
        <w:tabs>
          <w:tab w:val="left" w:pos="360"/>
          <w:tab w:val="left" w:pos="108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специальные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технические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средства</w:t>
      </w:r>
      <w:r>
        <w:rPr>
          <w:spacing w:val="69"/>
          <w:sz w:val="28"/>
        </w:rPr>
        <w:t xml:space="preserve"> </w:t>
      </w:r>
      <w:r>
        <w:rPr>
          <w:spacing w:val="-1"/>
          <w:sz w:val="28"/>
        </w:rPr>
        <w:t>(для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участников</w:t>
      </w:r>
      <w:r>
        <w:rPr>
          <w:sz w:val="28"/>
        </w:rPr>
        <w:t xml:space="preserve"> с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ОВЗ,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участников детей</w:t>
      </w:r>
      <w:r>
        <w:rPr>
          <w:sz w:val="28"/>
        </w:rPr>
        <w:t>-</w:t>
      </w:r>
      <w:r>
        <w:rPr>
          <w:spacing w:val="-1"/>
          <w:sz w:val="28"/>
        </w:rPr>
        <w:t>инвалидов, инвалидов).</w:t>
      </w:r>
    </w:p>
    <w:p w14:paraId="18050A7B" w14:textId="77777777" w:rsidR="00B7335E" w:rsidRDefault="008C0CEA">
      <w:pPr>
        <w:ind w:firstLine="567"/>
        <w:jc w:val="both"/>
        <w:rPr>
          <w:sz w:val="28"/>
        </w:rPr>
      </w:pPr>
      <w:r>
        <w:rPr>
          <w:spacing w:val="-1"/>
          <w:sz w:val="28"/>
        </w:rPr>
        <w:t>Иные</w:t>
      </w:r>
      <w:r>
        <w:rPr>
          <w:spacing w:val="47"/>
          <w:sz w:val="28"/>
        </w:rPr>
        <w:t xml:space="preserve"> </w:t>
      </w:r>
      <w:r>
        <w:rPr>
          <w:spacing w:val="-1"/>
          <w:sz w:val="28"/>
        </w:rPr>
        <w:t>вещи</w:t>
      </w:r>
      <w:r>
        <w:rPr>
          <w:spacing w:val="47"/>
          <w:sz w:val="28"/>
        </w:rPr>
        <w:t xml:space="preserve"> </w:t>
      </w:r>
      <w:r>
        <w:rPr>
          <w:spacing w:val="-1"/>
          <w:sz w:val="28"/>
        </w:rPr>
        <w:t>участники</w:t>
      </w:r>
      <w:r>
        <w:rPr>
          <w:spacing w:val="48"/>
          <w:sz w:val="28"/>
        </w:rPr>
        <w:t xml:space="preserve"> </w:t>
      </w:r>
      <w:r>
        <w:rPr>
          <w:spacing w:val="-1"/>
          <w:sz w:val="28"/>
        </w:rPr>
        <w:t>оставляют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до входа в аудиторию проведения </w:t>
      </w:r>
      <w:r>
        <w:rPr>
          <w:sz w:val="28"/>
        </w:rPr>
        <w:t>итогового собеседования</w:t>
      </w:r>
      <w:r>
        <w:rPr>
          <w:spacing w:val="-1"/>
          <w:sz w:val="28"/>
        </w:rPr>
        <w:t>.</w:t>
      </w:r>
    </w:p>
    <w:p w14:paraId="146FD3E6" w14:textId="77777777" w:rsidR="00B7335E" w:rsidRDefault="008C0CEA">
      <w:pPr>
        <w:widowControl w:val="0"/>
        <w:numPr>
          <w:ilvl w:val="1"/>
          <w:numId w:val="4"/>
        </w:numPr>
        <w:tabs>
          <w:tab w:val="left" w:pos="72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35. </w:t>
      </w:r>
      <w:r>
        <w:rPr>
          <w:spacing w:val="-2"/>
          <w:sz w:val="28"/>
        </w:rPr>
        <w:t>Перед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началом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ответа</w:t>
      </w:r>
      <w:r>
        <w:rPr>
          <w:spacing w:val="13"/>
          <w:sz w:val="28"/>
        </w:rPr>
        <w:t xml:space="preserve"> участник </w:t>
      </w:r>
      <w:r>
        <w:rPr>
          <w:spacing w:val="-1"/>
          <w:sz w:val="28"/>
        </w:rPr>
        <w:t>проговаривает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средство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аудиозаписи свою</w:t>
      </w:r>
      <w:r>
        <w:rPr>
          <w:spacing w:val="79"/>
          <w:sz w:val="28"/>
        </w:rPr>
        <w:t xml:space="preserve"> </w:t>
      </w:r>
      <w:r>
        <w:rPr>
          <w:spacing w:val="-1"/>
          <w:sz w:val="28"/>
        </w:rPr>
        <w:t>фамилию,</w:t>
      </w:r>
      <w:r>
        <w:rPr>
          <w:spacing w:val="58"/>
          <w:sz w:val="28"/>
        </w:rPr>
        <w:t xml:space="preserve"> </w:t>
      </w:r>
      <w:r>
        <w:rPr>
          <w:sz w:val="28"/>
        </w:rPr>
        <w:t>имя,</w:t>
      </w:r>
      <w:r>
        <w:rPr>
          <w:spacing w:val="58"/>
          <w:sz w:val="28"/>
        </w:rPr>
        <w:t xml:space="preserve"> </w:t>
      </w:r>
      <w:r>
        <w:rPr>
          <w:spacing w:val="-1"/>
          <w:sz w:val="28"/>
        </w:rPr>
        <w:t>отчество и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номер</w:t>
      </w:r>
      <w:r>
        <w:rPr>
          <w:spacing w:val="60"/>
          <w:sz w:val="28"/>
        </w:rPr>
        <w:t xml:space="preserve"> </w:t>
      </w:r>
      <w:r>
        <w:rPr>
          <w:spacing w:val="-1"/>
          <w:sz w:val="28"/>
        </w:rPr>
        <w:t>варианта КИМ итогового собеседования. Номер задания произносится участником итогового собеседования перед</w:t>
      </w:r>
      <w:r>
        <w:rPr>
          <w:spacing w:val="60"/>
          <w:sz w:val="28"/>
        </w:rPr>
        <w:t xml:space="preserve"> </w:t>
      </w:r>
      <w:r>
        <w:rPr>
          <w:spacing w:val="-1"/>
          <w:sz w:val="28"/>
        </w:rPr>
        <w:t>ответом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каждое</w:t>
      </w:r>
      <w:r>
        <w:rPr>
          <w:spacing w:val="59"/>
          <w:sz w:val="28"/>
        </w:rPr>
        <w:t xml:space="preserve"> </w:t>
      </w:r>
      <w:r>
        <w:rPr>
          <w:spacing w:val="-2"/>
          <w:sz w:val="28"/>
        </w:rPr>
        <w:t>задание</w:t>
      </w:r>
      <w:r>
        <w:rPr>
          <w:spacing w:val="-1"/>
          <w:sz w:val="28"/>
        </w:rPr>
        <w:t>.</w:t>
      </w:r>
      <w:r>
        <w:rPr>
          <w:spacing w:val="24"/>
          <w:sz w:val="28"/>
        </w:rPr>
        <w:t xml:space="preserve"> </w:t>
      </w:r>
      <w:r>
        <w:rPr>
          <w:spacing w:val="-1"/>
          <w:sz w:val="28"/>
        </w:rPr>
        <w:t>Собеседник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>следит</w:t>
      </w:r>
      <w:r>
        <w:rPr>
          <w:spacing w:val="24"/>
          <w:sz w:val="28"/>
        </w:rPr>
        <w:t xml:space="preserve"> </w:t>
      </w:r>
      <w:r>
        <w:rPr>
          <w:sz w:val="28"/>
        </w:rPr>
        <w:t>за</w:t>
      </w:r>
      <w:r>
        <w:rPr>
          <w:spacing w:val="61"/>
          <w:sz w:val="28"/>
        </w:rPr>
        <w:t xml:space="preserve"> </w:t>
      </w:r>
      <w:r>
        <w:rPr>
          <w:spacing w:val="-1"/>
          <w:sz w:val="28"/>
        </w:rPr>
        <w:t>соблюдением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рекомендуемого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временного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регламента.</w:t>
      </w:r>
    </w:p>
    <w:p w14:paraId="2120CF69" w14:textId="77777777" w:rsidR="00B7335E" w:rsidRDefault="008C0CEA">
      <w:pPr>
        <w:widowControl w:val="0"/>
        <w:numPr>
          <w:ilvl w:val="1"/>
          <w:numId w:val="4"/>
        </w:numPr>
        <w:tabs>
          <w:tab w:val="left" w:pos="720"/>
          <w:tab w:val="left" w:pos="1804"/>
        </w:tabs>
        <w:ind w:firstLine="567"/>
        <w:jc w:val="both"/>
        <w:rPr>
          <w:sz w:val="28"/>
        </w:rPr>
      </w:pPr>
      <w:r>
        <w:rPr>
          <w:sz w:val="28"/>
        </w:rPr>
        <w:t>36. Во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время</w:t>
      </w:r>
      <w:r>
        <w:rPr>
          <w:spacing w:val="58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63"/>
          <w:sz w:val="28"/>
        </w:rPr>
        <w:t xml:space="preserve"> </w:t>
      </w:r>
      <w:r>
        <w:rPr>
          <w:spacing w:val="-1"/>
          <w:sz w:val="28"/>
        </w:rPr>
        <w:t>собеседования</w:t>
      </w:r>
      <w:r>
        <w:rPr>
          <w:spacing w:val="61"/>
          <w:sz w:val="28"/>
        </w:rPr>
        <w:t xml:space="preserve"> </w:t>
      </w:r>
      <w:r>
        <w:rPr>
          <w:spacing w:val="-1"/>
          <w:sz w:val="28"/>
        </w:rPr>
        <w:t>участники</w:t>
      </w:r>
      <w:r>
        <w:rPr>
          <w:spacing w:val="30"/>
          <w:sz w:val="28"/>
        </w:rPr>
        <w:t xml:space="preserve"> </w:t>
      </w:r>
      <w:r>
        <w:rPr>
          <w:spacing w:val="-1"/>
          <w:sz w:val="28"/>
        </w:rPr>
        <w:t>соблюдают</w:t>
      </w:r>
      <w:r>
        <w:rPr>
          <w:spacing w:val="62"/>
          <w:sz w:val="28"/>
        </w:rPr>
        <w:t xml:space="preserve"> </w:t>
      </w:r>
      <w:r>
        <w:rPr>
          <w:spacing w:val="-1"/>
          <w:sz w:val="28"/>
        </w:rPr>
        <w:t>установленный</w:t>
      </w:r>
      <w:r>
        <w:rPr>
          <w:spacing w:val="63"/>
          <w:sz w:val="28"/>
        </w:rPr>
        <w:t xml:space="preserve"> </w:t>
      </w:r>
      <w:r>
        <w:rPr>
          <w:spacing w:val="-1"/>
          <w:sz w:val="28"/>
        </w:rPr>
        <w:t>Порядок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pacing w:val="-1"/>
          <w:sz w:val="28"/>
        </w:rPr>
        <w:t>следуют</w:t>
      </w:r>
      <w:r>
        <w:rPr>
          <w:spacing w:val="65"/>
          <w:sz w:val="28"/>
        </w:rPr>
        <w:t xml:space="preserve"> </w:t>
      </w:r>
      <w:r>
        <w:rPr>
          <w:spacing w:val="-1"/>
          <w:sz w:val="28"/>
        </w:rPr>
        <w:t>указаниям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лиц,</w:t>
      </w:r>
      <w:r>
        <w:rPr>
          <w:sz w:val="28"/>
        </w:rPr>
        <w:t xml:space="preserve"> </w:t>
      </w:r>
      <w:r>
        <w:rPr>
          <w:spacing w:val="-1"/>
          <w:sz w:val="28"/>
        </w:rPr>
        <w:t>привлекаемых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 </w:t>
      </w:r>
      <w:r>
        <w:rPr>
          <w:spacing w:val="-1"/>
          <w:sz w:val="28"/>
        </w:rPr>
        <w:t>проведению итогового собеседования.</w:t>
      </w:r>
    </w:p>
    <w:p w14:paraId="02C1B31C" w14:textId="77777777" w:rsidR="00B7335E" w:rsidRDefault="008C0CEA">
      <w:pPr>
        <w:widowControl w:val="0"/>
        <w:numPr>
          <w:ilvl w:val="1"/>
          <w:numId w:val="4"/>
        </w:numPr>
        <w:tabs>
          <w:tab w:val="left" w:pos="720"/>
          <w:tab w:val="left" w:pos="1804"/>
        </w:tabs>
        <w:ind w:firstLine="567"/>
        <w:jc w:val="both"/>
        <w:rPr>
          <w:sz w:val="28"/>
        </w:rPr>
      </w:pPr>
      <w:r>
        <w:rPr>
          <w:sz w:val="28"/>
        </w:rPr>
        <w:t>37.</w:t>
      </w:r>
      <w:r>
        <w:rPr>
          <w:sz w:val="28"/>
        </w:rPr>
        <w:t> Во время проведения итогового собеседования запрещается:</w:t>
      </w:r>
    </w:p>
    <w:p w14:paraId="5C00E2FB" w14:textId="77777777" w:rsidR="00B7335E" w:rsidRDefault="008C0CEA">
      <w:pPr>
        <w:widowControl w:val="0"/>
        <w:tabs>
          <w:tab w:val="left" w:pos="72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 xml:space="preserve">участникам итогового собеседования – иметь при себе средства связи, фото-, аудио- и видеоаппаратуру, справочные материалы, письменные заметки и иные средства хранения и передачи информации, </w:t>
      </w:r>
      <w:r>
        <w:rPr>
          <w:spacing w:val="-1"/>
          <w:sz w:val="28"/>
        </w:rPr>
        <w:t>выносить</w:t>
      </w:r>
      <w:r>
        <w:rPr>
          <w:spacing w:val="22"/>
          <w:sz w:val="28"/>
        </w:rPr>
        <w:t xml:space="preserve"> </w:t>
      </w:r>
      <w:r>
        <w:rPr>
          <w:sz w:val="28"/>
        </w:rPr>
        <w:t>из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 xml:space="preserve">аудитории проведения </w:t>
      </w:r>
      <w:r>
        <w:rPr>
          <w:spacing w:val="-1"/>
          <w:sz w:val="28"/>
        </w:rPr>
        <w:lastRenderedPageBreak/>
        <w:t>КИМ</w:t>
      </w:r>
      <w:r>
        <w:rPr>
          <w:spacing w:val="31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собеседования;</w:t>
      </w:r>
    </w:p>
    <w:p w14:paraId="29109EAA" w14:textId="77777777" w:rsidR="00B7335E" w:rsidRDefault="008C0CEA">
      <w:pPr>
        <w:widowControl w:val="0"/>
        <w:tabs>
          <w:tab w:val="left" w:pos="720"/>
          <w:tab w:val="left" w:pos="1080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лицам,</w:t>
      </w:r>
      <w:r>
        <w:rPr>
          <w:spacing w:val="17"/>
          <w:sz w:val="28"/>
        </w:rPr>
        <w:t xml:space="preserve"> </w:t>
      </w:r>
      <w:r>
        <w:rPr>
          <w:spacing w:val="-1"/>
          <w:sz w:val="28"/>
        </w:rPr>
        <w:t>привлекаемым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проведению</w:t>
      </w:r>
      <w:r>
        <w:rPr>
          <w:spacing w:val="57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60"/>
          <w:sz w:val="28"/>
        </w:rPr>
        <w:t xml:space="preserve"> </w:t>
      </w:r>
      <w:r>
        <w:rPr>
          <w:spacing w:val="-1"/>
          <w:sz w:val="28"/>
        </w:rPr>
        <w:t xml:space="preserve">собеседования,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pacing w:val="-1"/>
          <w:sz w:val="28"/>
        </w:rPr>
        <w:t>иметь</w:t>
      </w:r>
      <w:r>
        <w:rPr>
          <w:spacing w:val="43"/>
          <w:sz w:val="28"/>
        </w:rPr>
        <w:t xml:space="preserve"> </w:t>
      </w:r>
      <w:r>
        <w:rPr>
          <w:spacing w:val="-1"/>
          <w:sz w:val="28"/>
        </w:rPr>
        <w:t>при себе</w:t>
      </w:r>
      <w:r>
        <w:rPr>
          <w:sz w:val="28"/>
        </w:rPr>
        <w:t xml:space="preserve"> 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средства связи.</w:t>
      </w:r>
    </w:p>
    <w:p w14:paraId="7DA3A450" w14:textId="77777777" w:rsidR="00B7335E" w:rsidRDefault="008C0CEA">
      <w:pPr>
        <w:widowControl w:val="0"/>
        <w:numPr>
          <w:ilvl w:val="1"/>
          <w:numId w:val="4"/>
        </w:numPr>
        <w:tabs>
          <w:tab w:val="left" w:pos="720"/>
          <w:tab w:val="left" w:pos="1802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38. После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того</w:t>
      </w:r>
      <w:r>
        <w:rPr>
          <w:spacing w:val="8"/>
          <w:sz w:val="28"/>
        </w:rPr>
        <w:t xml:space="preserve"> </w:t>
      </w:r>
      <w:r>
        <w:rPr>
          <w:sz w:val="28"/>
        </w:rPr>
        <w:t>как</w:t>
      </w:r>
      <w:r>
        <w:rPr>
          <w:spacing w:val="8"/>
          <w:sz w:val="28"/>
        </w:rPr>
        <w:t xml:space="preserve"> </w:t>
      </w:r>
      <w:r>
        <w:rPr>
          <w:spacing w:val="-1"/>
          <w:sz w:val="28"/>
        </w:rPr>
        <w:t>участник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закончил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выполнение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работы,</w:t>
      </w:r>
      <w:r>
        <w:rPr>
          <w:spacing w:val="45"/>
          <w:sz w:val="28"/>
        </w:rPr>
        <w:t xml:space="preserve"> </w:t>
      </w:r>
      <w:r>
        <w:rPr>
          <w:spacing w:val="-1"/>
          <w:sz w:val="28"/>
        </w:rPr>
        <w:t xml:space="preserve">организатор проведения </w:t>
      </w:r>
      <w:r>
        <w:rPr>
          <w:spacing w:val="-1"/>
          <w:sz w:val="28"/>
        </w:rPr>
        <w:t>итогового собеседования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сопровождает</w:t>
      </w:r>
      <w:r>
        <w:rPr>
          <w:spacing w:val="6"/>
          <w:sz w:val="28"/>
        </w:rPr>
        <w:t xml:space="preserve"> </w:t>
      </w:r>
      <w:r>
        <w:rPr>
          <w:sz w:val="28"/>
        </w:rPr>
        <w:t>его</w:t>
      </w:r>
      <w:r>
        <w:rPr>
          <w:spacing w:val="9"/>
          <w:sz w:val="28"/>
        </w:rPr>
        <w:t xml:space="preserve"> </w:t>
      </w:r>
      <w:r>
        <w:rPr>
          <w:sz w:val="28"/>
        </w:rPr>
        <w:t>в учебный кабинет для участников, прошедших итоговое собеседование.</w:t>
      </w:r>
    </w:p>
    <w:p w14:paraId="09E398FC" w14:textId="77777777" w:rsidR="00B7335E" w:rsidRDefault="008C0CEA">
      <w:pPr>
        <w:widowControl w:val="0"/>
        <w:numPr>
          <w:ilvl w:val="1"/>
          <w:numId w:val="4"/>
        </w:numPr>
        <w:tabs>
          <w:tab w:val="left" w:pos="720"/>
          <w:tab w:val="left" w:pos="1802"/>
        </w:tabs>
        <w:ind w:firstLine="567"/>
        <w:jc w:val="both"/>
        <w:rPr>
          <w:sz w:val="28"/>
        </w:rPr>
      </w:pPr>
      <w:r>
        <w:rPr>
          <w:sz w:val="28"/>
        </w:rPr>
        <w:t>39. Между</w:t>
      </w:r>
      <w:r>
        <w:rPr>
          <w:spacing w:val="15"/>
          <w:sz w:val="28"/>
        </w:rPr>
        <w:t xml:space="preserve"> </w:t>
      </w:r>
      <w:r>
        <w:rPr>
          <w:spacing w:val="-1"/>
          <w:sz w:val="28"/>
        </w:rPr>
        <w:t>ответами</w:t>
      </w:r>
      <w:r>
        <w:rPr>
          <w:spacing w:val="17"/>
          <w:sz w:val="28"/>
        </w:rPr>
        <w:t xml:space="preserve"> </w:t>
      </w:r>
      <w:r>
        <w:rPr>
          <w:spacing w:val="-1"/>
          <w:sz w:val="28"/>
        </w:rPr>
        <w:t>участников</w:t>
      </w:r>
      <w:r>
        <w:rPr>
          <w:spacing w:val="19"/>
          <w:sz w:val="28"/>
        </w:rPr>
        <w:t xml:space="preserve"> </w:t>
      </w:r>
      <w:r>
        <w:rPr>
          <w:sz w:val="28"/>
        </w:rPr>
        <w:t>итогового собеседования</w:t>
      </w:r>
      <w:r>
        <w:rPr>
          <w:spacing w:val="19"/>
          <w:sz w:val="28"/>
        </w:rPr>
        <w:t xml:space="preserve"> </w:t>
      </w:r>
      <w:r>
        <w:rPr>
          <w:spacing w:val="-1"/>
          <w:sz w:val="28"/>
        </w:rPr>
        <w:t>допускаются</w:t>
      </w:r>
      <w:r>
        <w:rPr>
          <w:spacing w:val="19"/>
          <w:sz w:val="28"/>
        </w:rPr>
        <w:t xml:space="preserve"> </w:t>
      </w:r>
      <w:r>
        <w:rPr>
          <w:spacing w:val="-1"/>
          <w:sz w:val="28"/>
        </w:rPr>
        <w:t>перерывы</w:t>
      </w:r>
      <w:r>
        <w:rPr>
          <w:spacing w:val="20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 xml:space="preserve">собеседников </w:t>
      </w:r>
      <w:r>
        <w:rPr>
          <w:sz w:val="28"/>
        </w:rPr>
        <w:t xml:space="preserve">и </w:t>
      </w:r>
      <w:r>
        <w:rPr>
          <w:spacing w:val="-1"/>
          <w:sz w:val="28"/>
        </w:rPr>
        <w:t>экспертов.</w:t>
      </w:r>
    </w:p>
    <w:p w14:paraId="7B70C233" w14:textId="77777777" w:rsidR="00B7335E" w:rsidRDefault="008C0CE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40. В случае если участник </w:t>
      </w:r>
      <w:r>
        <w:rPr>
          <w:sz w:val="28"/>
        </w:rPr>
        <w:t xml:space="preserve">итогового собеседования по состоянию здоровья или другим уважительным причинам не может завершить итоговое собеседование, он может покинуть аудиторию проведения итогового собеседования. Ответственный организатор образовательной организации составляет «Акт </w:t>
      </w:r>
      <w:r>
        <w:rPr>
          <w:sz w:val="28"/>
        </w:rPr>
        <w:t>о досрочном завершении итогового собеседования по русскому языку по уважительным причинам» (приложение 10), а собеседник вносит соответствующую отметку в форму ИС-02 «Ведомость учета проведения итогового собеседования в аудитории».</w:t>
      </w:r>
      <w:r>
        <w:rPr>
          <w:sz w:val="36"/>
        </w:rPr>
        <w:t xml:space="preserve"> </w:t>
      </w:r>
      <w:r>
        <w:rPr>
          <w:sz w:val="28"/>
        </w:rPr>
        <w:t>Эксперт ставит отметку о</w:t>
      </w:r>
      <w:r>
        <w:rPr>
          <w:sz w:val="28"/>
        </w:rPr>
        <w:t xml:space="preserve"> досрочном завершении итогового собеседования в форме «Протокол эксперта по оцениванию ответов участников итогового собеседования».</w:t>
      </w:r>
    </w:p>
    <w:p w14:paraId="2FD729BF" w14:textId="77777777" w:rsidR="00B7335E" w:rsidRDefault="008C0CEA">
      <w:pPr>
        <w:widowControl w:val="0"/>
        <w:tabs>
          <w:tab w:val="left" w:pos="720"/>
          <w:tab w:val="left" w:pos="900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Копия</w:t>
      </w:r>
      <w:r>
        <w:rPr>
          <w:spacing w:val="6"/>
          <w:sz w:val="28"/>
        </w:rPr>
        <w:t xml:space="preserve"> </w:t>
      </w:r>
      <w:r>
        <w:rPr>
          <w:spacing w:val="-1"/>
          <w:sz w:val="28"/>
        </w:rPr>
        <w:t>акта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pacing w:val="-1"/>
          <w:sz w:val="28"/>
        </w:rPr>
        <w:t>досрочном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завершении</w:t>
      </w:r>
      <w:r>
        <w:rPr>
          <w:spacing w:val="4"/>
          <w:sz w:val="28"/>
        </w:rPr>
        <w:t xml:space="preserve"> итогового собеседования </w:t>
      </w:r>
      <w:r>
        <w:rPr>
          <w:spacing w:val="-1"/>
          <w:sz w:val="28"/>
        </w:rPr>
        <w:t>по уважительным</w:t>
      </w:r>
      <w:r>
        <w:rPr>
          <w:spacing w:val="7"/>
          <w:sz w:val="28"/>
        </w:rPr>
        <w:t xml:space="preserve"> </w:t>
      </w:r>
      <w:r>
        <w:rPr>
          <w:spacing w:val="-1"/>
          <w:sz w:val="28"/>
        </w:rPr>
        <w:t>причинам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день</w:t>
      </w:r>
      <w:r>
        <w:rPr>
          <w:spacing w:val="17"/>
          <w:sz w:val="28"/>
        </w:rPr>
        <w:t xml:space="preserve"> </w:t>
      </w:r>
      <w:r>
        <w:rPr>
          <w:sz w:val="28"/>
        </w:rPr>
        <w:t>проведения итогового собеседования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направляется из образовательной организации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в ОМС и далее ответственным за проведение итогового собеседования на территории муниципального образования в РОЦОИСО</w:t>
      </w:r>
      <w:r>
        <w:rPr>
          <w:spacing w:val="23"/>
          <w:sz w:val="28"/>
        </w:rPr>
        <w:t xml:space="preserve"> </w:t>
      </w:r>
      <w:r>
        <w:rPr>
          <w:spacing w:val="-1"/>
          <w:sz w:val="28"/>
        </w:rPr>
        <w:t>посредством</w:t>
      </w:r>
      <w:r>
        <w:rPr>
          <w:spacing w:val="18"/>
          <w:sz w:val="28"/>
        </w:rPr>
        <w:t xml:space="preserve"> </w:t>
      </w:r>
      <w:r>
        <w:rPr>
          <w:spacing w:val="-1"/>
          <w:sz w:val="28"/>
        </w:rPr>
        <w:t>ЗСПД</w:t>
      </w:r>
      <w:r>
        <w:rPr>
          <w:spacing w:val="24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pacing w:val="-1"/>
          <w:sz w:val="28"/>
        </w:rPr>
        <w:t>учета</w:t>
      </w:r>
      <w:r>
        <w:rPr>
          <w:sz w:val="28"/>
        </w:rPr>
        <w:t xml:space="preserve"> при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обработке</w:t>
      </w:r>
      <w:r>
        <w:rPr>
          <w:sz w:val="28"/>
        </w:rPr>
        <w:t xml:space="preserve"> </w:t>
      </w:r>
      <w:r>
        <w:rPr>
          <w:spacing w:val="-1"/>
          <w:sz w:val="28"/>
        </w:rPr>
        <w:t>результатов</w:t>
      </w:r>
      <w:r>
        <w:rPr>
          <w:sz w:val="28"/>
        </w:rPr>
        <w:t xml:space="preserve"> </w:t>
      </w:r>
      <w:r>
        <w:rPr>
          <w:spacing w:val="-1"/>
          <w:sz w:val="28"/>
        </w:rPr>
        <w:t>оценивания</w:t>
      </w:r>
      <w:r>
        <w:rPr>
          <w:sz w:val="28"/>
        </w:rPr>
        <w:t xml:space="preserve"> </w:t>
      </w:r>
      <w:r>
        <w:rPr>
          <w:spacing w:val="-1"/>
          <w:sz w:val="28"/>
        </w:rPr>
        <w:t>ответов участников.</w:t>
      </w:r>
    </w:p>
    <w:p w14:paraId="6C694ABE" w14:textId="77777777" w:rsidR="00B7335E" w:rsidRDefault="008C0CEA">
      <w:pPr>
        <w:widowControl w:val="0"/>
        <w:tabs>
          <w:tab w:val="left" w:pos="720"/>
          <w:tab w:val="left" w:pos="900"/>
        </w:tabs>
        <w:spacing w:before="240" w:after="240"/>
        <w:ind w:firstLine="567"/>
        <w:jc w:val="both"/>
        <w:rPr>
          <w:b/>
          <w:sz w:val="28"/>
        </w:rPr>
      </w:pPr>
      <w:r>
        <w:rPr>
          <w:b/>
          <w:sz w:val="28"/>
        </w:rPr>
        <w:t>VIII. </w:t>
      </w:r>
      <w:r>
        <w:rPr>
          <w:b/>
          <w:sz w:val="28"/>
        </w:rPr>
        <w:t>Особенности организации и проведения итогового собеседования для участников итогового собеседования с ОВЗ, участников итогового собеседования –</w:t>
      </w:r>
      <w:r>
        <w:rPr>
          <w:b/>
          <w:color w:val="365F91"/>
          <w:sz w:val="28"/>
        </w:rPr>
        <w:t xml:space="preserve"> </w:t>
      </w:r>
      <w:r>
        <w:rPr>
          <w:b/>
          <w:sz w:val="28"/>
        </w:rPr>
        <w:t>детей-инвалидов и инвалидов</w:t>
      </w:r>
    </w:p>
    <w:p w14:paraId="1E654A5F" w14:textId="77777777" w:rsidR="00B7335E" w:rsidRDefault="008C0CE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41. Для участников итогового собеседования с ОВЗ, участников итогового собеседования</w:t>
      </w:r>
      <w:r>
        <w:rPr>
          <w:sz w:val="28"/>
        </w:rPr>
        <w:t xml:space="preserve"> – детей-инвалидов и инвалидов, а также тех, кто обучался по 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</w:t>
      </w:r>
      <w:r>
        <w:rPr>
          <w:sz w:val="28"/>
        </w:rPr>
        <w:t xml:space="preserve">хся в длительном лечении, </w:t>
      </w:r>
      <w:proofErr w:type="spellStart"/>
      <w:r>
        <w:rPr>
          <w:sz w:val="28"/>
        </w:rPr>
        <w:t>минобразование</w:t>
      </w:r>
      <w:proofErr w:type="spellEnd"/>
      <w:r>
        <w:rPr>
          <w:sz w:val="28"/>
        </w:rPr>
        <w:t xml:space="preserve"> Ростовской области организует проведение итогового собеседования в условиях, учитывающих состояние их здоровья, особенности психофизического развития.</w:t>
      </w:r>
    </w:p>
    <w:p w14:paraId="2EE2CEFE" w14:textId="77777777" w:rsidR="00B7335E" w:rsidRDefault="008C0CE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42. Основанием для организации проведения итогового собеседовани</w:t>
      </w:r>
      <w:r>
        <w:rPr>
          <w:sz w:val="28"/>
        </w:rPr>
        <w:t>я на дому, в медицинской организации являются заключение медицинской организации и рекомендации ПМПК.</w:t>
      </w:r>
    </w:p>
    <w:p w14:paraId="4E2BADC1" w14:textId="77777777" w:rsidR="00B7335E" w:rsidRDefault="008C0CE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43. В местах проведения итогового собеседования для участников итогового собеседования с ОВЗ (при предъявлении копии рекомендации ПМПК), для участников ит</w:t>
      </w:r>
      <w:r>
        <w:rPr>
          <w:sz w:val="28"/>
        </w:rPr>
        <w:t>огового собеседования – детей-инвалидов и инвалидов (при предъявлении справки, подтверждающей инвалидность) обеспечивается создание следующих условий проведения итогового собеседования:</w:t>
      </w:r>
    </w:p>
    <w:p w14:paraId="7CB5A9E3" w14:textId="77777777" w:rsidR="00B7335E" w:rsidRDefault="008C0CE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>беспрепятственный доступ участников итогового собеседования в аудитори</w:t>
      </w:r>
      <w:r>
        <w:rPr>
          <w:sz w:val="28"/>
        </w:rPr>
        <w:t>и ожидания итогового собеседования, аудитории проведения итогового собеседования, учебные кабинеты для участников, прошедших итоговое собеседование, туалетные и иные помещения, а также их пребывание в указанных помещениях (наличие пандусов, поручней, расши</w:t>
      </w:r>
      <w:r>
        <w:rPr>
          <w:sz w:val="28"/>
        </w:rPr>
        <w:t>ренных дверных проемов, лифтов (при отсутствии лифтов аудитория проведения итогового собеседования располагается на первом этаже), наличие специальных кресел и других приспособлений);</w:t>
      </w:r>
    </w:p>
    <w:p w14:paraId="6043756E" w14:textId="77777777" w:rsidR="00B7335E" w:rsidRDefault="008C0CEA">
      <w:pPr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отдельная</w:t>
      </w:r>
      <w:r>
        <w:rPr>
          <w:spacing w:val="26"/>
          <w:sz w:val="28"/>
        </w:rPr>
        <w:t xml:space="preserve"> </w:t>
      </w:r>
      <w:r>
        <w:rPr>
          <w:spacing w:val="-2"/>
          <w:sz w:val="28"/>
        </w:rPr>
        <w:t>аудитория</w:t>
      </w:r>
      <w:r>
        <w:rPr>
          <w:spacing w:val="61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-2"/>
          <w:sz w:val="28"/>
        </w:rPr>
        <w:t xml:space="preserve"> итогового собеседования;</w:t>
      </w:r>
    </w:p>
    <w:p w14:paraId="16FCE27E" w14:textId="77777777" w:rsidR="00B7335E" w:rsidRDefault="008C0CE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увеличение продо</w:t>
      </w:r>
      <w:r>
        <w:rPr>
          <w:sz w:val="28"/>
        </w:rPr>
        <w:t xml:space="preserve">лжительности итогового собеседования на 30 минут; </w:t>
      </w:r>
    </w:p>
    <w:p w14:paraId="7E89B3F7" w14:textId="77777777" w:rsidR="00B7335E" w:rsidRDefault="008C0CE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организация питания и перерывов для осуществления необходимых лечебных и профилактических мероприятий во время проведения итогового собеседования.</w:t>
      </w:r>
    </w:p>
    <w:p w14:paraId="03CA13C7" w14:textId="77777777" w:rsidR="00B7335E" w:rsidRDefault="008C0CE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44. Для участников итогового собеседования с ОВЗ (при пред</w:t>
      </w:r>
      <w:r>
        <w:rPr>
          <w:sz w:val="28"/>
        </w:rPr>
        <w:t xml:space="preserve">ъявлении копии рекомендаций ПМПК), для участников итогового собеседования – детей- инвалидов и инвалидов (при предъявлении справки, подтверждающей инвалидность, и копии рекомендаций ПМПК) в местах проведения итогового собеседования обеспечивается создание </w:t>
      </w:r>
      <w:r>
        <w:rPr>
          <w:sz w:val="28"/>
        </w:rPr>
        <w:t>следующих специальных условий, учитывающих состояние здоровья, особенности психофизического развития:</w:t>
      </w:r>
    </w:p>
    <w:p w14:paraId="7A65754F" w14:textId="77777777" w:rsidR="00B7335E" w:rsidRDefault="008C0CE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присутствие ассистентов, оказывающих указанным выше категориям участников итогового собеседования необходимую техническую помощь с учетом состояния их здо</w:t>
      </w:r>
      <w:r>
        <w:rPr>
          <w:sz w:val="28"/>
        </w:rPr>
        <w:t>ровья, особенностей психофизического развития и индивидуальных возможностей, помогающих им занять рабочее место, передвигаться, прочитать задание;</w:t>
      </w:r>
    </w:p>
    <w:p w14:paraId="2152447F" w14:textId="77777777" w:rsidR="00B7335E" w:rsidRDefault="008C0CE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использование на итоговом собеседовании необходимых для выполнения заданий технических средств.</w:t>
      </w:r>
    </w:p>
    <w:p w14:paraId="6C1A8C15" w14:textId="77777777" w:rsidR="00B7335E" w:rsidRDefault="008C0CEA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Для слабослыш</w:t>
      </w:r>
      <w:r>
        <w:rPr>
          <w:b/>
          <w:sz w:val="28"/>
        </w:rPr>
        <w:t>ащих участников итогового собеседования:</w:t>
      </w:r>
    </w:p>
    <w:p w14:paraId="517CFA90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14:paraId="42A546BF" w14:textId="77777777" w:rsidR="00B7335E" w:rsidRDefault="008C0CEA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Для глухих и слабослышащих участников итогового собеседования:</w:t>
      </w:r>
    </w:p>
    <w:p w14:paraId="5997DE75" w14:textId="77777777" w:rsidR="00B7335E" w:rsidRDefault="008C0CEA">
      <w:pPr>
        <w:ind w:firstLine="567"/>
        <w:jc w:val="both"/>
        <w:rPr>
          <w:b/>
          <w:sz w:val="28"/>
        </w:rPr>
      </w:pPr>
      <w:r>
        <w:rPr>
          <w:sz w:val="28"/>
        </w:rPr>
        <w:t>привлечение</w:t>
      </w:r>
      <w:r>
        <w:rPr>
          <w:sz w:val="28"/>
        </w:rPr>
        <w:t xml:space="preserve"> при необходимости ассистента-сурдопереводчика.</w:t>
      </w:r>
    </w:p>
    <w:p w14:paraId="323E1CE0" w14:textId="77777777" w:rsidR="00B7335E" w:rsidRDefault="008C0CEA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Для слепых участников итогового собеседования:</w:t>
      </w:r>
    </w:p>
    <w:p w14:paraId="13E68635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>оформление КИМ итогового собеседования рельефно-точечным шрифтом Брайля или в виде электронного документа, доступного с помощью компьютера.</w:t>
      </w:r>
    </w:p>
    <w:p w14:paraId="0DB76803" w14:textId="77777777" w:rsidR="00B7335E" w:rsidRDefault="008C0CEA">
      <w:pPr>
        <w:ind w:firstLine="567"/>
        <w:jc w:val="both"/>
        <w:rPr>
          <w:sz w:val="28"/>
        </w:rPr>
      </w:pPr>
      <w:r>
        <w:rPr>
          <w:b/>
          <w:sz w:val="28"/>
        </w:rPr>
        <w:t>Для слабовидящих учас</w:t>
      </w:r>
      <w:r>
        <w:rPr>
          <w:b/>
          <w:sz w:val="28"/>
        </w:rPr>
        <w:t>тников итогового собеседования:</w:t>
      </w:r>
    </w:p>
    <w:p w14:paraId="501DFCE0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>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 увеличенном размере;</w:t>
      </w:r>
    </w:p>
    <w:p w14:paraId="297B09A6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 xml:space="preserve">обеспечение аудитории проведения итогового собеседования увеличительными устройствами; </w:t>
      </w:r>
    </w:p>
    <w:p w14:paraId="702DEAD6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 регулировкой освещения</w:t>
      </w:r>
      <w:r>
        <w:rPr>
          <w:sz w:val="28"/>
        </w:rPr>
        <w:t xml:space="preserve"> в динамическом диапазоне до 600 люкс, но не ниже 300 люкс при отсутствии динамической регулировки).</w:t>
      </w:r>
    </w:p>
    <w:p w14:paraId="2C970329" w14:textId="77777777" w:rsidR="00B7335E" w:rsidRDefault="008C0CEA">
      <w:pPr>
        <w:ind w:firstLine="567"/>
        <w:contextualSpacing/>
        <w:jc w:val="both"/>
        <w:rPr>
          <w:b/>
          <w:sz w:val="28"/>
        </w:rPr>
      </w:pPr>
      <w:r>
        <w:rPr>
          <w:b/>
          <w:sz w:val="28"/>
        </w:rPr>
        <w:lastRenderedPageBreak/>
        <w:t>Для участников с расстройствами аутистического спектра:</w:t>
      </w:r>
    </w:p>
    <w:p w14:paraId="386119A1" w14:textId="77777777" w:rsidR="00B7335E" w:rsidRDefault="008C0CEA">
      <w:pPr>
        <w:ind w:firstLine="567"/>
        <w:contextualSpacing/>
        <w:jc w:val="both"/>
        <w:rPr>
          <w:sz w:val="28"/>
        </w:rPr>
      </w:pPr>
      <w:r>
        <w:rPr>
          <w:sz w:val="28"/>
        </w:rPr>
        <w:t>привлечение в качестве собеседника дефектолога, психолога или педагога, с которым указанный участни</w:t>
      </w:r>
      <w:r>
        <w:rPr>
          <w:sz w:val="28"/>
        </w:rPr>
        <w:t>к итогового собеседования знаком. В исключительных случаях при необходимости и при наличии необходимых компетенций в качестве собеседника может быть привлечен родитель участника итогового собеседования. Проверка ответов каждого участника итогового собеседо</w:t>
      </w:r>
      <w:r>
        <w:rPr>
          <w:sz w:val="28"/>
        </w:rPr>
        <w:t>вания данной категории осуществляется экспертом после окончания проведения итогового собеседования в соответствии с критериями по аудиозаписям ответов участников итогового собеседования. В аудитории проведения итогового собеседования не должен присутствова</w:t>
      </w:r>
      <w:r>
        <w:rPr>
          <w:sz w:val="28"/>
        </w:rPr>
        <w:t xml:space="preserve">ть эксперт. </w:t>
      </w:r>
    </w:p>
    <w:p w14:paraId="0021183F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аудиозаписи, после завершения итогового собеседования участник по своему желанию прослушивает аудиозапись с</w:t>
      </w:r>
      <w:r>
        <w:rPr>
          <w:sz w:val="28"/>
        </w:rPr>
        <w:t xml:space="preserve">воего ответа для того, чтобы убедиться, что аудиозапись произведена без сбоев, отсутствуют посторонние шумы и помехи, голоса участника итогового собеседования и собеседника отчетливо слышны. Воспроизведение аудиозаписи может быть осуществлено собеседником </w:t>
      </w:r>
      <w:r>
        <w:rPr>
          <w:sz w:val="28"/>
        </w:rPr>
        <w:t>или техническим специалистом (по усмотрению образовательной организации).</w:t>
      </w:r>
    </w:p>
    <w:p w14:paraId="10ABEBCD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>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«Акт о досрочном завершении ит</w:t>
      </w:r>
      <w:r>
        <w:rPr>
          <w:sz w:val="28"/>
        </w:rPr>
        <w:t>огового собеседования по русскому языку по уважительным причинам», а собеседник вносит соответствующую отметку в форму ИС-02 «Ведомость учета проведения итогового собеседования в аудитории».</w:t>
      </w:r>
    </w:p>
    <w:p w14:paraId="2E81D2D2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>Такому участнику предоставляется возможность повторно сдать итого</w:t>
      </w:r>
      <w:r>
        <w:rPr>
          <w:sz w:val="28"/>
        </w:rPr>
        <w:t xml:space="preserve">вое собеседование в дополнительные сроки проведения итогового собеседования, установленные Порядком. </w:t>
      </w:r>
    </w:p>
    <w:p w14:paraId="45817EBD" w14:textId="77777777" w:rsidR="00B7335E" w:rsidRDefault="008C0CEA">
      <w:pPr>
        <w:ind w:firstLine="567"/>
        <w:contextualSpacing/>
        <w:jc w:val="both"/>
        <w:rPr>
          <w:b/>
          <w:sz w:val="28"/>
        </w:rPr>
      </w:pPr>
      <w:r>
        <w:rPr>
          <w:b/>
          <w:sz w:val="28"/>
        </w:rPr>
        <w:t>Для участников итогового собеседования с нарушениями опорно-двигательного аппарата:</w:t>
      </w:r>
    </w:p>
    <w:p w14:paraId="13E7EA69" w14:textId="77777777" w:rsidR="00B7335E" w:rsidRDefault="008C0CEA">
      <w:pPr>
        <w:ind w:firstLine="567"/>
        <w:contextualSpacing/>
        <w:jc w:val="both"/>
        <w:rPr>
          <w:sz w:val="28"/>
        </w:rPr>
      </w:pPr>
      <w:r>
        <w:rPr>
          <w:sz w:val="28"/>
        </w:rPr>
        <w:t>при необходимости использование компьютера со специализированным прогр</w:t>
      </w:r>
      <w:r>
        <w:rPr>
          <w:sz w:val="28"/>
        </w:rPr>
        <w:t>аммным обеспечением (для ответов в письменной форме).</w:t>
      </w:r>
    </w:p>
    <w:p w14:paraId="43187824" w14:textId="77777777" w:rsidR="00B7335E" w:rsidRDefault="008C0CE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45. Минобразование Ростовской области определяет:</w:t>
      </w:r>
    </w:p>
    <w:p w14:paraId="1CC5C72F" w14:textId="77777777" w:rsidR="00B7335E" w:rsidRDefault="008C0CE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- категории участников итогового собеседования с ОВЗ, участников итогового собеседования – детей-инвалидов и инвалидов, особенности психофизического раз</w:t>
      </w:r>
      <w:r>
        <w:rPr>
          <w:sz w:val="28"/>
        </w:rPr>
        <w:t>вития которых не позволяют выполнить им все задания итогового собеседования, а экспертам провести оценивание в соответствии с критериями оценивания итогового собеседования. Указанным участникам итогового собеседования предоставляется право выполнить только</w:t>
      </w:r>
      <w:r>
        <w:rPr>
          <w:sz w:val="28"/>
        </w:rPr>
        <w:t xml:space="preserve"> те задания КИМ итогового собеседования, которые с учетом особенностей психофизического развития посильны им для выполнения;</w:t>
      </w:r>
    </w:p>
    <w:p w14:paraId="6A772233" w14:textId="77777777" w:rsidR="00B7335E" w:rsidRDefault="008C0CE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- минимальное количество баллов для указанной категории участников итогового собеседования за выполнение заданий итогового собеседо</w:t>
      </w:r>
      <w:r>
        <w:rPr>
          <w:sz w:val="28"/>
        </w:rPr>
        <w:t xml:space="preserve">вания, необходимое для получения результата «зачет», отличное от минимального количества баллов за выполнение заданий итогового собеседования </w:t>
      </w:r>
      <w:r>
        <w:rPr>
          <w:sz w:val="28"/>
        </w:rPr>
        <w:lastRenderedPageBreak/>
        <w:t xml:space="preserve">для остальных категорий участников итогового собеседования. В этих целях </w:t>
      </w:r>
      <w:proofErr w:type="spellStart"/>
      <w:r>
        <w:rPr>
          <w:sz w:val="28"/>
        </w:rPr>
        <w:t>минобразованием</w:t>
      </w:r>
      <w:proofErr w:type="spellEnd"/>
      <w:r>
        <w:rPr>
          <w:sz w:val="28"/>
        </w:rPr>
        <w:t xml:space="preserve"> Ростовской области разраб</w:t>
      </w:r>
      <w:r>
        <w:rPr>
          <w:sz w:val="28"/>
        </w:rPr>
        <w:t>атывается соответствующая шкала (шкалы) оценивания заданий итогового собеседования, применимая (-</w:t>
      </w:r>
      <w:proofErr w:type="spellStart"/>
      <w:r>
        <w:rPr>
          <w:sz w:val="28"/>
        </w:rPr>
        <w:t>мые</w:t>
      </w:r>
      <w:proofErr w:type="spellEnd"/>
      <w:r>
        <w:rPr>
          <w:sz w:val="28"/>
        </w:rPr>
        <w:t>) для названной категории участников итогового собеседования.</w:t>
      </w:r>
    </w:p>
    <w:p w14:paraId="7767ED58" w14:textId="77777777" w:rsidR="00B7335E" w:rsidRDefault="008C0CE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Основанием для выполнения отдельных заданий, предусмотренных КИМ итогового собеседования, и оц</w:t>
      </w:r>
      <w:r>
        <w:rPr>
          <w:sz w:val="28"/>
        </w:rPr>
        <w:t>енивания по критериям, по которым данный участник итогового собеседования может быть оценен, являются соответствующие рекомендации ПМПК.</w:t>
      </w:r>
    </w:p>
    <w:p w14:paraId="69093B9B" w14:textId="77777777" w:rsidR="00B7335E" w:rsidRDefault="008C0CE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Перечень нозологических категорий участников итогового собеседования, для которых предусмотрено выполнение отдельных за</w:t>
      </w:r>
      <w:r>
        <w:rPr>
          <w:sz w:val="28"/>
        </w:rPr>
        <w:t>даний КИМ итогового собеседования, которые претендуют на уменьшение минимального количества баллов, необходимого для получения «зачета», различные формы выполнения заданий, критерии оценивания заданий итогового собеседования, по которым отдельные участники</w:t>
      </w:r>
      <w:r>
        <w:rPr>
          <w:sz w:val="28"/>
        </w:rPr>
        <w:t xml:space="preserve"> итогового собеседования могут быть оценены, минимальные возможные баллы и максимальные возможные баллы за итоговое собеседование определен Рекомендациями Рособрнадзора в текущем учебном году.</w:t>
      </w:r>
    </w:p>
    <w:p w14:paraId="2240A637" w14:textId="77777777" w:rsidR="00B7335E" w:rsidRDefault="008C0CE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Указанный перечень не является исчерпывающим и может быть дораб</w:t>
      </w:r>
      <w:r>
        <w:rPr>
          <w:sz w:val="28"/>
        </w:rPr>
        <w:t xml:space="preserve">отан </w:t>
      </w:r>
      <w:proofErr w:type="spellStart"/>
      <w:r>
        <w:rPr>
          <w:sz w:val="28"/>
        </w:rPr>
        <w:t>минобразованием</w:t>
      </w:r>
      <w:proofErr w:type="spellEnd"/>
      <w:r>
        <w:rPr>
          <w:sz w:val="28"/>
        </w:rPr>
        <w:t xml:space="preserve"> Ростовской области с учетом особенностей психофизического развития участников итогового собеседования.</w:t>
      </w:r>
    </w:p>
    <w:p w14:paraId="25355DF4" w14:textId="77777777" w:rsidR="00B7335E" w:rsidRDefault="008C0CE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46. Участники итогового собеседования, особенности психофизического развития которых не позволяют им выполнить задания КИМ итогового</w:t>
      </w:r>
      <w:r>
        <w:rPr>
          <w:sz w:val="28"/>
        </w:rPr>
        <w:t xml:space="preserve"> собеседования в устной форме, могут выполнять задания КИМ итогового собеседования в письменной форме при наличии соответствующих рекомендаций ПМПК. При проведении итогового собеседования в письменной форме допускается использование листов бумаги для черно</w:t>
      </w:r>
      <w:r>
        <w:rPr>
          <w:sz w:val="28"/>
        </w:rPr>
        <w:t>виков, выданных участникам итогового собеседования в месте проведения итогового собеседования, со штампом организации, на базе которой участник проходит итоговое собеседование (далее – черновик). Письменная форма работы оформляется на черновиках.</w:t>
      </w:r>
    </w:p>
    <w:p w14:paraId="0B62288B" w14:textId="77777777" w:rsidR="00B7335E" w:rsidRDefault="008C0CE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47. Стату</w:t>
      </w:r>
      <w:r>
        <w:rPr>
          <w:sz w:val="28"/>
        </w:rPr>
        <w:t>с инвалида (ребенка-инвалида) присваивает федеральное государственное учреждение медико-социальной экспертизы, обучающегося с ОВЗ – ПМПК. Исчерпывающего перечня заболеваний, при наличии которых обучающиеся признаются лицами с ОВЗ, нет. ПМПК принимает решен</w:t>
      </w:r>
      <w:r>
        <w:rPr>
          <w:sz w:val="28"/>
        </w:rPr>
        <w:t>ие о выдаче заключения коллегиально с учетом особых образовательных потребностей обучающихся и индивидуальной ситуации развития.</w:t>
      </w:r>
    </w:p>
    <w:p w14:paraId="4FBA1A3D" w14:textId="77777777" w:rsidR="00B7335E" w:rsidRDefault="008C0CEA">
      <w:pPr>
        <w:ind w:firstLine="567"/>
        <w:contextualSpacing/>
        <w:jc w:val="both"/>
        <w:rPr>
          <w:sz w:val="28"/>
        </w:rPr>
      </w:pPr>
      <w:r>
        <w:rPr>
          <w:sz w:val="28"/>
        </w:rPr>
        <w:t>Один и тот же обучающийся может быть и инвалидом, и лицом с ОВЗ.</w:t>
      </w:r>
    </w:p>
    <w:p w14:paraId="318D636A" w14:textId="77777777" w:rsidR="00B7335E" w:rsidRDefault="008C0CEA">
      <w:pPr>
        <w:widowControl w:val="0"/>
        <w:tabs>
          <w:tab w:val="left" w:pos="1238"/>
        </w:tabs>
        <w:spacing w:before="240"/>
        <w:ind w:firstLine="567"/>
        <w:jc w:val="both"/>
        <w:rPr>
          <w:b/>
          <w:sz w:val="28"/>
        </w:rPr>
      </w:pPr>
      <w:bookmarkStart w:id="3" w:name="Par161"/>
      <w:bookmarkEnd w:id="3"/>
      <w:r>
        <w:rPr>
          <w:b/>
          <w:sz w:val="28"/>
        </w:rPr>
        <w:t xml:space="preserve">IХ. Порядок проверки и оценивания итогового </w:t>
      </w:r>
      <w:r>
        <w:rPr>
          <w:b/>
          <w:sz w:val="28"/>
        </w:rPr>
        <w:t>собеседования</w:t>
      </w:r>
    </w:p>
    <w:p w14:paraId="182B9767" w14:textId="77777777" w:rsidR="00B7335E" w:rsidRDefault="008C0CEA">
      <w:pPr>
        <w:widowControl w:val="0"/>
        <w:tabs>
          <w:tab w:val="left" w:pos="1238"/>
        </w:tabs>
        <w:spacing w:before="240"/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48. Проверка итогового собеседования осуществляется экспертами, входящими в состав комиссии по проверке итогового собеседования. </w:t>
      </w:r>
    </w:p>
    <w:p w14:paraId="5B5BFF3E" w14:textId="77777777" w:rsidR="00B7335E" w:rsidRDefault="008C0CEA">
      <w:pPr>
        <w:widowControl w:val="0"/>
        <w:tabs>
          <w:tab w:val="left" w:pos="1238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Эксперты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комиссии по проверке итогового собеседования должны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соответствовать указанным ниже</w:t>
      </w:r>
      <w:r>
        <w:rPr>
          <w:spacing w:val="38"/>
          <w:sz w:val="28"/>
        </w:rPr>
        <w:t xml:space="preserve"> </w:t>
      </w:r>
      <w:r>
        <w:rPr>
          <w:spacing w:val="-1"/>
          <w:sz w:val="28"/>
        </w:rPr>
        <w:t xml:space="preserve">требованиям. </w:t>
      </w:r>
    </w:p>
    <w:p w14:paraId="735BC988" w14:textId="77777777" w:rsidR="00B7335E" w:rsidRDefault="008C0CEA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Владение необходимой нормативной базой:</w:t>
      </w:r>
    </w:p>
    <w:p w14:paraId="234F68B5" w14:textId="77777777" w:rsidR="00B7335E" w:rsidRDefault="008C0CEA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lastRenderedPageBreak/>
        <w:t>знание требований к результатам освоения основной образовательной программы основного общего образования по русскому языку, установленных федеральным государственным образовательным стандартом основного общего образо</w:t>
      </w:r>
      <w:r>
        <w:rPr>
          <w:sz w:val="28"/>
        </w:rPr>
        <w:t>вания, утвержденным приказом Минобрнауки России от 17.12.2010 № 1897);</w:t>
      </w:r>
    </w:p>
    <w:p w14:paraId="3870BCCC" w14:textId="77777777" w:rsidR="00B7335E" w:rsidRDefault="008C0CEA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нормативные правовые акты, регламентирующие проведение итогового собеседования;</w:t>
      </w:r>
    </w:p>
    <w:p w14:paraId="5807BE2B" w14:textId="77777777" w:rsidR="00B7335E" w:rsidRDefault="008C0CEA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Рекомендации Рособрнадзора по организации и проведению итогового собеседования в текущем учебном году.</w:t>
      </w:r>
    </w:p>
    <w:p w14:paraId="3C174C37" w14:textId="77777777" w:rsidR="00B7335E" w:rsidRDefault="008C0CEA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Вл</w:t>
      </w:r>
      <w:r>
        <w:rPr>
          <w:sz w:val="28"/>
        </w:rPr>
        <w:t>адение необходимыми предметными компетенциями:</w:t>
      </w:r>
    </w:p>
    <w:p w14:paraId="64D3B697" w14:textId="77777777" w:rsidR="00B7335E" w:rsidRDefault="008C0CEA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наличие высшего образования по специальности «Русский язык и литература» с квалификацией «Учитель русского языка и литературы».</w:t>
      </w:r>
    </w:p>
    <w:p w14:paraId="2910AC2D" w14:textId="77777777" w:rsidR="00B7335E" w:rsidRDefault="008C0CEA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Владение компетенциями, необходимыми для проверки итогового собеседования:</w:t>
      </w:r>
    </w:p>
    <w:p w14:paraId="7FAA14B5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 xml:space="preserve"> объективно оценивать устные ответы участников итогового собеседования;</w:t>
      </w:r>
    </w:p>
    <w:p w14:paraId="3AE96634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>умение применять установленные критерии оценивания;</w:t>
      </w:r>
    </w:p>
    <w:p w14:paraId="2702BBDF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 xml:space="preserve">умение разграничивать ошибки и недочёты различного типа; </w:t>
      </w:r>
    </w:p>
    <w:p w14:paraId="2EEE31D4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>умение оформлять результаты проверки, соблюдая установленные требования;</w:t>
      </w:r>
    </w:p>
    <w:p w14:paraId="02FA675D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>у</w:t>
      </w:r>
      <w:r>
        <w:rPr>
          <w:sz w:val="28"/>
        </w:rPr>
        <w:t>мение обобщать результаты.</w:t>
      </w:r>
    </w:p>
    <w:p w14:paraId="00010000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12"/>
          <w:sz w:val="28"/>
        </w:rPr>
        <w:t xml:space="preserve"> </w:t>
      </w:r>
      <w:r>
        <w:rPr>
          <w:spacing w:val="-1"/>
          <w:sz w:val="28"/>
        </w:rPr>
        <w:t>необходимости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pacing w:val="-1"/>
          <w:sz w:val="28"/>
        </w:rPr>
        <w:t>качестве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экспертов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могут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привлекаться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учителя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русского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>языка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pacing w:val="-1"/>
          <w:sz w:val="28"/>
        </w:rPr>
        <w:t>литературы</w:t>
      </w:r>
      <w:r>
        <w:rPr>
          <w:spacing w:val="25"/>
          <w:sz w:val="28"/>
        </w:rPr>
        <w:t xml:space="preserve"> </w:t>
      </w:r>
      <w:r>
        <w:rPr>
          <w:sz w:val="28"/>
        </w:rPr>
        <w:t>из</w:t>
      </w:r>
      <w:r>
        <w:rPr>
          <w:spacing w:val="21"/>
          <w:sz w:val="28"/>
        </w:rPr>
        <w:t xml:space="preserve"> </w:t>
      </w:r>
      <w:r>
        <w:rPr>
          <w:spacing w:val="-1"/>
          <w:sz w:val="28"/>
        </w:rPr>
        <w:t>других</w:t>
      </w:r>
      <w:r>
        <w:rPr>
          <w:spacing w:val="23"/>
          <w:sz w:val="28"/>
        </w:rPr>
        <w:t xml:space="preserve"> </w:t>
      </w:r>
      <w:r>
        <w:rPr>
          <w:spacing w:val="-1"/>
          <w:sz w:val="28"/>
        </w:rPr>
        <w:t>образовательных</w:t>
      </w:r>
      <w:r>
        <w:rPr>
          <w:spacing w:val="23"/>
          <w:sz w:val="28"/>
        </w:rPr>
        <w:t xml:space="preserve"> </w:t>
      </w:r>
      <w:r>
        <w:rPr>
          <w:spacing w:val="-1"/>
          <w:sz w:val="28"/>
        </w:rPr>
        <w:t>организаций,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>учреждений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1"/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образования.</w:t>
      </w:r>
    </w:p>
    <w:p w14:paraId="01010000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>49. Проверка ответов каждого участника итогового собеседования (за исключением участников итогового собеседования с расстройствами аутистического спектра) осуществляется экспертом непосредственно в процессе ответа по критериям по системе «зачёт»/ «незачёт»</w:t>
      </w:r>
      <w:r>
        <w:rPr>
          <w:sz w:val="28"/>
        </w:rPr>
        <w:t>, размещенным на сайте ФГБНУ «ФИПИ». При этом, при необходимости, возможно повторное прослушивание и оценивание записи ответов отдельных участников итогового собеседования.</w:t>
      </w:r>
    </w:p>
    <w:p w14:paraId="02010000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14"/>
          <w:sz w:val="28"/>
        </w:rPr>
        <w:t xml:space="preserve"> досрочного </w:t>
      </w:r>
      <w:r>
        <w:rPr>
          <w:spacing w:val="-1"/>
          <w:sz w:val="28"/>
        </w:rPr>
        <w:t>завершения</w:t>
      </w:r>
      <w:r>
        <w:rPr>
          <w:spacing w:val="14"/>
          <w:sz w:val="28"/>
        </w:rPr>
        <w:t xml:space="preserve"> итогового собеседования </w:t>
      </w:r>
      <w:r>
        <w:rPr>
          <w:sz w:val="28"/>
        </w:rPr>
        <w:t>по </w:t>
      </w:r>
      <w:r>
        <w:rPr>
          <w:spacing w:val="-1"/>
          <w:sz w:val="28"/>
        </w:rPr>
        <w:t>уважительным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причинам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оце</w:t>
      </w:r>
      <w:r>
        <w:rPr>
          <w:spacing w:val="-1"/>
          <w:sz w:val="28"/>
        </w:rPr>
        <w:t>нивание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ответа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участника</w:t>
      </w:r>
      <w:r>
        <w:rPr>
          <w:sz w:val="28"/>
        </w:rPr>
        <w:t xml:space="preserve"> итогового собеседования </w:t>
      </w:r>
      <w:r>
        <w:rPr>
          <w:spacing w:val="-1"/>
          <w:sz w:val="28"/>
        </w:rPr>
        <w:t>не осуществляется.</w:t>
      </w:r>
    </w:p>
    <w:p w14:paraId="03010000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>50. Эксперт, оценивающий ответ участника непосредственно по ходу его общения с собеседником, во время проведения итогового собеседования в режиме реального времени вносит в протокол экспер</w:t>
      </w:r>
      <w:r>
        <w:rPr>
          <w:sz w:val="28"/>
        </w:rPr>
        <w:t>та по оцениванию ответов участников итогового собеседования следующие сведения:</w:t>
      </w:r>
    </w:p>
    <w:p w14:paraId="04010000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>ФИО участника;</w:t>
      </w:r>
    </w:p>
    <w:p w14:paraId="05010000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>номер варианта;</w:t>
      </w:r>
    </w:p>
    <w:p w14:paraId="06010000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>номер аудитории проведения итогового собеседования;</w:t>
      </w:r>
    </w:p>
    <w:p w14:paraId="07010000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>баллы по каждому критерию оценивания;</w:t>
      </w:r>
    </w:p>
    <w:p w14:paraId="08010000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>общее количество баллов;</w:t>
      </w:r>
    </w:p>
    <w:p w14:paraId="09010000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>отметку «зачет»/ «незачет»;</w:t>
      </w:r>
    </w:p>
    <w:p w14:paraId="0A010000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ФИ</w:t>
      </w:r>
      <w:r>
        <w:rPr>
          <w:sz w:val="28"/>
        </w:rPr>
        <w:t>О, подпись и дату проверки.</w:t>
      </w:r>
    </w:p>
    <w:p w14:paraId="0B010000" w14:textId="77777777" w:rsidR="00B7335E" w:rsidRDefault="008C0CEA">
      <w:pPr>
        <w:widowControl w:val="0"/>
        <w:numPr>
          <w:ilvl w:val="1"/>
          <w:numId w:val="5"/>
        </w:num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Эксперт при необходимости может пользоваться листами бумаги для черновиков для эксперта.</w:t>
      </w:r>
    </w:p>
    <w:p w14:paraId="0C010000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>51.</w:t>
      </w:r>
      <w:r>
        <w:rPr>
          <w:color w:val="000000" w:themeColor="text1"/>
          <w:sz w:val="32"/>
        </w:rPr>
        <w:t xml:space="preserve"> </w:t>
      </w:r>
      <w:r>
        <w:rPr>
          <w:sz w:val="28"/>
        </w:rPr>
        <w:t xml:space="preserve">«Зачет» выставляется участникам итогового собеседования, набравшим минимальное количество баллов, определенное критериями </w:t>
      </w:r>
      <w:r>
        <w:rPr>
          <w:sz w:val="28"/>
        </w:rPr>
        <w:t xml:space="preserve">оценивания выполнения заданий КИМ итогового собеседования, представленными в Рекомендациях Рособрнадзора в текущем учебном году. </w:t>
      </w:r>
    </w:p>
    <w:p w14:paraId="0D010000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>На категории участников итогового собеседования, перечисленных в пункте 44 настоящего Порядка, данные критерии оценивания не р</w:t>
      </w:r>
      <w:r>
        <w:rPr>
          <w:sz w:val="28"/>
        </w:rPr>
        <w:t>аспространяется. Минобразование Ростовской области определяет минимальное количество баллов за выполнение всей работы, необходимое для получения «зачета» для данных категорий участников итогового собеседования, отличное от минимального количества баллов за</w:t>
      </w:r>
      <w:r>
        <w:rPr>
          <w:sz w:val="28"/>
        </w:rPr>
        <w:t xml:space="preserve"> выполнение заданий итогового собеседования для остальных категорий участников итогового собеседования. Информация о минимальном и максимальном количестве баллов, необходимых для получения «зачета», соответствующая шкала (шкалы) оценивания заданий итоговог</w:t>
      </w:r>
      <w:r>
        <w:rPr>
          <w:sz w:val="28"/>
        </w:rPr>
        <w:t>о собеседования, применимая (- </w:t>
      </w:r>
      <w:proofErr w:type="spellStart"/>
      <w:r>
        <w:rPr>
          <w:sz w:val="28"/>
        </w:rPr>
        <w:t>ые</w:t>
      </w:r>
      <w:proofErr w:type="spellEnd"/>
      <w:r>
        <w:rPr>
          <w:sz w:val="28"/>
        </w:rPr>
        <w:t>) для названной категории участников итогового собеседования, заблаговременно направляется в образовательные организации и (или) места проведения (приложение 11).</w:t>
      </w:r>
    </w:p>
    <w:p w14:paraId="0E010000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 xml:space="preserve">52. К проведению итогового собеседования и проверке ответов </w:t>
      </w:r>
      <w:r>
        <w:rPr>
          <w:sz w:val="28"/>
        </w:rPr>
        <w:t>участников итогового собеседования с ОВЗ, участников итогового собеседования – детей- инвалидов и инвалидов могут быть привлечены учителя- дефектологи (логопеды/сурдопедагоги/ тифлопедагоги и др.).</w:t>
      </w:r>
    </w:p>
    <w:p w14:paraId="0F010000" w14:textId="77777777" w:rsidR="00B7335E" w:rsidRDefault="008C0CEA">
      <w:pPr>
        <w:ind w:firstLine="567"/>
        <w:jc w:val="both"/>
        <w:rPr>
          <w:sz w:val="28"/>
        </w:rPr>
      </w:pPr>
      <w:r>
        <w:rPr>
          <w:sz w:val="28"/>
        </w:rPr>
        <w:t>53. Проверка и оценивание итогового собеседования комиссие</w:t>
      </w:r>
      <w:r>
        <w:rPr>
          <w:sz w:val="28"/>
        </w:rPr>
        <w:t>й по проверке итогового собеседования должны завершиться не позднее чем через пять календарных дней с даты проведения итогового собеседования.</w:t>
      </w:r>
    </w:p>
    <w:p w14:paraId="10010000" w14:textId="77777777" w:rsidR="00B7335E" w:rsidRDefault="008C0CEA">
      <w:pPr>
        <w:widowControl w:val="0"/>
        <w:numPr>
          <w:ilvl w:val="1"/>
          <w:numId w:val="6"/>
        </w:numPr>
        <w:tabs>
          <w:tab w:val="left" w:pos="720"/>
        </w:tabs>
        <w:spacing w:before="240" w:after="240"/>
        <w:ind w:firstLine="567"/>
        <w:jc w:val="both"/>
        <w:rPr>
          <w:sz w:val="28"/>
        </w:rPr>
      </w:pPr>
      <w:bookmarkStart w:id="4" w:name="Par179"/>
      <w:bookmarkStart w:id="5" w:name="Par195"/>
      <w:bookmarkEnd w:id="4"/>
      <w:bookmarkEnd w:id="5"/>
      <w:r>
        <w:rPr>
          <w:b/>
          <w:sz w:val="28"/>
        </w:rPr>
        <w:t>Х. Порядок передачи сведений в РОЦОИСО и обработка результатов итогового собеседования</w:t>
      </w:r>
    </w:p>
    <w:p w14:paraId="11010000" w14:textId="77777777" w:rsidR="00B7335E" w:rsidRDefault="008C0CEA">
      <w:pPr>
        <w:widowControl w:val="0"/>
        <w:numPr>
          <w:ilvl w:val="1"/>
          <w:numId w:val="6"/>
        </w:numPr>
        <w:tabs>
          <w:tab w:val="left" w:pos="72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54. Результаты</w:t>
      </w:r>
      <w:r>
        <w:rPr>
          <w:spacing w:val="54"/>
          <w:sz w:val="28"/>
        </w:rPr>
        <w:t xml:space="preserve"> </w:t>
      </w:r>
      <w:r>
        <w:rPr>
          <w:spacing w:val="-1"/>
          <w:sz w:val="28"/>
        </w:rPr>
        <w:t>участников</w:t>
      </w:r>
      <w:r>
        <w:rPr>
          <w:spacing w:val="-1"/>
          <w:sz w:val="28"/>
        </w:rPr>
        <w:t xml:space="preserve"> итогового собеседования вносятся</w:t>
      </w:r>
      <w:r>
        <w:rPr>
          <w:spacing w:val="54"/>
          <w:sz w:val="28"/>
        </w:rPr>
        <w:t xml:space="preserve"> </w:t>
      </w:r>
      <w:r>
        <w:rPr>
          <w:sz w:val="28"/>
        </w:rPr>
        <w:t>техническим специалистом образовательной организации в </w:t>
      </w:r>
      <w:r>
        <w:rPr>
          <w:spacing w:val="-1"/>
          <w:sz w:val="28"/>
        </w:rPr>
        <w:t>специализированное</w:t>
      </w:r>
      <w:r>
        <w:rPr>
          <w:spacing w:val="33"/>
          <w:sz w:val="28"/>
        </w:rPr>
        <w:t xml:space="preserve"> </w:t>
      </w:r>
      <w:r>
        <w:rPr>
          <w:spacing w:val="-1"/>
          <w:sz w:val="28"/>
        </w:rPr>
        <w:t xml:space="preserve">ПО. </w:t>
      </w:r>
      <w:r>
        <w:rPr>
          <w:sz w:val="28"/>
        </w:rPr>
        <w:t>Ответственный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образовательной организации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не позднее двух рабочих дней </w:t>
      </w:r>
      <w:r>
        <w:rPr>
          <w:sz w:val="28"/>
        </w:rPr>
        <w:t>после проведения итогового собеседования</w:t>
      </w:r>
      <w:r>
        <w:rPr>
          <w:spacing w:val="-2"/>
          <w:sz w:val="28"/>
        </w:rPr>
        <w:t xml:space="preserve"> передает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специализир</w:t>
      </w:r>
      <w:r>
        <w:rPr>
          <w:sz w:val="28"/>
        </w:rPr>
        <w:t>ованный</w:t>
      </w:r>
      <w:r>
        <w:rPr>
          <w:spacing w:val="-12"/>
          <w:sz w:val="28"/>
        </w:rPr>
        <w:t xml:space="preserve"> </w:t>
      </w:r>
      <w:r>
        <w:rPr>
          <w:sz w:val="28"/>
        </w:rPr>
        <w:t>файл</w:t>
      </w:r>
      <w:r>
        <w:rPr>
          <w:spacing w:val="-14"/>
          <w:sz w:val="28"/>
        </w:rPr>
        <w:t xml:space="preserve"> </w:t>
      </w:r>
      <w:r>
        <w:rPr>
          <w:sz w:val="28"/>
        </w:rPr>
        <w:t>с результатами</w:t>
      </w:r>
      <w:r>
        <w:rPr>
          <w:spacing w:val="45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1"/>
          <w:sz w:val="28"/>
        </w:rPr>
        <w:t>ОМС</w:t>
      </w:r>
      <w:r>
        <w:rPr>
          <w:sz w:val="28"/>
        </w:rPr>
        <w:t xml:space="preserve"> по ЗСПД или на внешнем носителе информации (с соблюдением мер информационной безопасности). </w:t>
      </w:r>
      <w:r>
        <w:rPr>
          <w:spacing w:val="-1"/>
          <w:sz w:val="28"/>
        </w:rPr>
        <w:t xml:space="preserve">ОМС </w:t>
      </w:r>
      <w:r>
        <w:rPr>
          <w:sz w:val="28"/>
        </w:rPr>
        <w:t>консолидир</w:t>
      </w:r>
      <w:r>
        <w:rPr>
          <w:sz w:val="28"/>
        </w:rPr>
        <w:t>уют</w:t>
      </w:r>
      <w:r>
        <w:rPr>
          <w:sz w:val="28"/>
        </w:rPr>
        <w:t xml:space="preserve"> специализированные файлы из всех мест проведения, расположенных на территории муниципаль</w:t>
      </w:r>
      <w:r>
        <w:rPr>
          <w:sz w:val="28"/>
        </w:rPr>
        <w:t xml:space="preserve">ного района или городского округа, проверяют и </w:t>
      </w:r>
      <w:r>
        <w:rPr>
          <w:spacing w:val="-1"/>
          <w:sz w:val="28"/>
        </w:rPr>
        <w:t xml:space="preserve">не позднее трех рабочих дней </w:t>
      </w:r>
      <w:r>
        <w:rPr>
          <w:sz w:val="28"/>
        </w:rPr>
        <w:t>после проведения итогового собеседования передают по ЗСПД в РОЦОИСО.</w:t>
      </w:r>
    </w:p>
    <w:p w14:paraId="12010000" w14:textId="77777777" w:rsidR="00B7335E" w:rsidRDefault="008C0CEA">
      <w:pPr>
        <w:widowControl w:val="0"/>
        <w:numPr>
          <w:ilvl w:val="1"/>
          <w:numId w:val="6"/>
        </w:numPr>
        <w:tabs>
          <w:tab w:val="left" w:pos="720"/>
          <w:tab w:val="left" w:pos="1163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55. С</w:t>
      </w:r>
      <w:r>
        <w:rPr>
          <w:sz w:val="28"/>
        </w:rPr>
        <w:t xml:space="preserve">пециализированные </w:t>
      </w:r>
      <w:r>
        <w:rPr>
          <w:spacing w:val="-1"/>
          <w:sz w:val="28"/>
        </w:rPr>
        <w:t>файлы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pacing w:val="-1"/>
          <w:sz w:val="28"/>
        </w:rPr>
        <w:t>результатами</w:t>
      </w:r>
      <w:r>
        <w:rPr>
          <w:spacing w:val="18"/>
          <w:sz w:val="28"/>
        </w:rPr>
        <w:t xml:space="preserve"> </w:t>
      </w:r>
      <w:r>
        <w:rPr>
          <w:spacing w:val="-1"/>
          <w:sz w:val="28"/>
        </w:rPr>
        <w:t>оценивания</w:t>
      </w:r>
      <w:r>
        <w:rPr>
          <w:spacing w:val="18"/>
          <w:sz w:val="28"/>
        </w:rPr>
        <w:t xml:space="preserve"> </w:t>
      </w:r>
      <w:r>
        <w:rPr>
          <w:spacing w:val="-1"/>
          <w:sz w:val="28"/>
        </w:rPr>
        <w:t>участников итогового собеседования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из</w:t>
      </w:r>
      <w:r>
        <w:rPr>
          <w:spacing w:val="20"/>
          <w:sz w:val="28"/>
        </w:rPr>
        <w:t xml:space="preserve"> всех </w:t>
      </w:r>
      <w:r>
        <w:rPr>
          <w:sz w:val="28"/>
        </w:rPr>
        <w:t>мест проведен</w:t>
      </w:r>
      <w:r>
        <w:rPr>
          <w:sz w:val="28"/>
        </w:rPr>
        <w:t>ия консолидируются в РОЦОИСО и загружаются</w:t>
      </w:r>
      <w:r>
        <w:rPr>
          <w:spacing w:val="19"/>
          <w:sz w:val="28"/>
        </w:rPr>
        <w:t xml:space="preserve"> </w:t>
      </w:r>
      <w:r>
        <w:rPr>
          <w:sz w:val="28"/>
        </w:rPr>
        <w:t>в РИС.</w:t>
      </w:r>
    </w:p>
    <w:p w14:paraId="13010000" w14:textId="77777777" w:rsidR="00B7335E" w:rsidRDefault="008C0CEA">
      <w:pPr>
        <w:widowControl w:val="0"/>
        <w:numPr>
          <w:ilvl w:val="1"/>
          <w:numId w:val="6"/>
        </w:numPr>
        <w:tabs>
          <w:tab w:val="left" w:pos="720"/>
          <w:tab w:val="left" w:pos="1163"/>
        </w:tabs>
        <w:ind w:firstLine="567"/>
        <w:jc w:val="both"/>
        <w:rPr>
          <w:sz w:val="28"/>
        </w:rPr>
      </w:pPr>
      <w:r>
        <w:rPr>
          <w:sz w:val="28"/>
        </w:rPr>
        <w:t>В РИС производится обработка результатов участников итогового собеседования средствами специализированного</w:t>
      </w:r>
      <w:r>
        <w:rPr>
          <w:sz w:val="26"/>
        </w:rPr>
        <w:t xml:space="preserve"> </w:t>
      </w:r>
      <w:r>
        <w:rPr>
          <w:sz w:val="28"/>
        </w:rPr>
        <w:t>ПО.</w:t>
      </w:r>
    </w:p>
    <w:p w14:paraId="14010000" w14:textId="77777777" w:rsidR="00B7335E" w:rsidRDefault="008C0CEA">
      <w:pPr>
        <w:widowControl w:val="0"/>
        <w:numPr>
          <w:ilvl w:val="1"/>
          <w:numId w:val="6"/>
        </w:numPr>
        <w:tabs>
          <w:tab w:val="left" w:pos="720"/>
        </w:tabs>
        <w:spacing w:before="240" w:after="240"/>
        <w:ind w:firstLine="567"/>
        <w:jc w:val="both"/>
        <w:rPr>
          <w:b/>
          <w:spacing w:val="-1"/>
          <w:sz w:val="28"/>
        </w:rPr>
      </w:pPr>
      <w:r>
        <w:rPr>
          <w:b/>
          <w:sz w:val="28"/>
        </w:rPr>
        <w:lastRenderedPageBreak/>
        <w:t xml:space="preserve">ХI. </w:t>
      </w:r>
      <w:proofErr w:type="spellStart"/>
      <w:r>
        <w:rPr>
          <w:b/>
          <w:sz w:val="28"/>
        </w:rPr>
        <w:t>Cроки</w:t>
      </w:r>
      <w:proofErr w:type="spellEnd"/>
      <w:r>
        <w:rPr>
          <w:b/>
          <w:sz w:val="28"/>
        </w:rPr>
        <w:t>, места и порядок ознакомления с результатами итогового собеседования</w:t>
      </w:r>
    </w:p>
    <w:p w14:paraId="15010000" w14:textId="77777777" w:rsidR="00B7335E" w:rsidRDefault="008C0CEA">
      <w:pPr>
        <w:ind w:firstLine="567"/>
        <w:jc w:val="both"/>
        <w:rPr>
          <w:sz w:val="28"/>
        </w:rPr>
      </w:pPr>
      <w:r>
        <w:rPr>
          <w:spacing w:val="-1"/>
          <w:sz w:val="28"/>
        </w:rPr>
        <w:t>56. О</w:t>
      </w:r>
      <w:r>
        <w:rPr>
          <w:sz w:val="28"/>
        </w:rPr>
        <w:t>знакомление с результатами итогового собеседования осуществляется после внесения результатов участников итогового собеседования в РИС (в соответствии с графиком внесения сведений в РИС и передачи сведений в ФИС ГИА и Приёма) по месту подачи заявления на уч</w:t>
      </w:r>
      <w:r>
        <w:rPr>
          <w:sz w:val="28"/>
        </w:rPr>
        <w:t xml:space="preserve">астие в итоговом собеседовании под подпись обучающихся и их родителей (законных представителей) не позднее восьми рабочих дней со дня проведения итогового собеседования </w:t>
      </w:r>
    </w:p>
    <w:p w14:paraId="16010000" w14:textId="77777777" w:rsidR="00B7335E" w:rsidRDefault="008C0CEA">
      <w:pPr>
        <w:widowControl w:val="0"/>
        <w:tabs>
          <w:tab w:val="left" w:pos="720"/>
        </w:tabs>
        <w:spacing w:before="240"/>
        <w:ind w:firstLine="567"/>
        <w:jc w:val="both"/>
        <w:rPr>
          <w:b/>
          <w:sz w:val="28"/>
        </w:rPr>
      </w:pPr>
      <w:r>
        <w:rPr>
          <w:b/>
          <w:sz w:val="28"/>
        </w:rPr>
        <w:t>ХII. Повторный допуск к итоговому собеседованию</w:t>
      </w:r>
    </w:p>
    <w:p w14:paraId="17010000" w14:textId="77777777" w:rsidR="00B7335E" w:rsidRDefault="008C0CEA">
      <w:pPr>
        <w:widowControl w:val="0"/>
        <w:tabs>
          <w:tab w:val="left" w:pos="720"/>
        </w:tabs>
        <w:spacing w:before="240"/>
        <w:ind w:firstLine="567"/>
        <w:jc w:val="both"/>
        <w:rPr>
          <w:sz w:val="28"/>
        </w:rPr>
      </w:pPr>
      <w:r>
        <w:rPr>
          <w:sz w:val="28"/>
        </w:rPr>
        <w:t>57. Повторно допускаются к итоговому с</w:t>
      </w:r>
      <w:r>
        <w:rPr>
          <w:sz w:val="28"/>
        </w:rPr>
        <w:t>обеседованию в дополнительные сроки в текущем учебном году (вторая рабочая среда марта и первый рабочий понедельник мая) следующие участники итогового собеседования:</w:t>
      </w:r>
    </w:p>
    <w:p w14:paraId="18010000" w14:textId="77777777" w:rsidR="00B7335E" w:rsidRDefault="008C0CEA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получившие по итоговому собеседованию неудовлетворительный результат «незачет), но не боле</w:t>
      </w:r>
      <w:r>
        <w:rPr>
          <w:sz w:val="28"/>
        </w:rPr>
        <w:t>е двух раз и только в сроки, установленные расписанием проведения итогового собеседования;</w:t>
      </w:r>
    </w:p>
    <w:p w14:paraId="19010000" w14:textId="77777777" w:rsidR="00B7335E" w:rsidRDefault="008C0CEA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14:paraId="1A010000" w14:textId="77777777" w:rsidR="00B7335E" w:rsidRDefault="008C0CEA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не завершившие итоговое собеседовани</w:t>
      </w:r>
      <w:r>
        <w:rPr>
          <w:sz w:val="28"/>
        </w:rPr>
        <w:t>е по уважительным причинам (болезнь или иные обстоятельства), подтвержденным документально;</w:t>
      </w:r>
    </w:p>
    <w:p w14:paraId="1B010000" w14:textId="77777777" w:rsidR="00B7335E" w:rsidRDefault="008C0CEA">
      <w:pPr>
        <w:widowControl w:val="0"/>
        <w:tabs>
          <w:tab w:val="left" w:pos="720"/>
        </w:tabs>
        <w:spacing w:before="240" w:after="240"/>
        <w:ind w:firstLine="567"/>
        <w:jc w:val="both"/>
        <w:rPr>
          <w:b/>
          <w:sz w:val="28"/>
        </w:rPr>
      </w:pPr>
      <w:r>
        <w:rPr>
          <w:b/>
          <w:sz w:val="28"/>
        </w:rPr>
        <w:t>ХIII. Порядок организации повторной проверки устного ответа участника итогового собеседования</w:t>
      </w:r>
    </w:p>
    <w:p w14:paraId="1C010000" w14:textId="77777777" w:rsidR="00B7335E" w:rsidRDefault="008C0CEA">
      <w:pPr>
        <w:keepNext/>
        <w:keepLines/>
        <w:spacing w:before="240"/>
        <w:ind w:firstLine="567"/>
        <w:contextualSpacing/>
        <w:jc w:val="both"/>
        <w:outlineLvl w:val="0"/>
        <w:rPr>
          <w:sz w:val="28"/>
        </w:rPr>
      </w:pPr>
      <w:r>
        <w:rPr>
          <w:sz w:val="28"/>
        </w:rPr>
        <w:t xml:space="preserve">58. В целях предотвращения конфликта интересов и </w:t>
      </w:r>
      <w:r>
        <w:rPr>
          <w:sz w:val="28"/>
        </w:rPr>
        <w:t xml:space="preserve">обеспечения объективного оценивания итогового собеседования участникам итогового собеседования при получении </w:t>
      </w:r>
      <w:r>
        <w:rPr>
          <w:b/>
          <w:sz w:val="28"/>
        </w:rPr>
        <w:t>повторного</w:t>
      </w:r>
      <w:r>
        <w:rPr>
          <w:sz w:val="28"/>
        </w:rPr>
        <w:t xml:space="preserve"> неудовлетворительного результата («незачет») за итоговое собеседование предоставляется право подать в письменной форме заявление на пров</w:t>
      </w:r>
      <w:r>
        <w:rPr>
          <w:sz w:val="28"/>
        </w:rPr>
        <w:t xml:space="preserve">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</w:t>
      </w:r>
      <w:proofErr w:type="spellStart"/>
      <w:r>
        <w:rPr>
          <w:sz w:val="28"/>
        </w:rPr>
        <w:t>минобразованием</w:t>
      </w:r>
      <w:proofErr w:type="spellEnd"/>
      <w:r>
        <w:rPr>
          <w:sz w:val="28"/>
        </w:rPr>
        <w:t xml:space="preserve"> Ростовской области.</w:t>
      </w:r>
    </w:p>
    <w:p w14:paraId="1D010000" w14:textId="77777777" w:rsidR="00B7335E" w:rsidRDefault="008C0CEA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59. Заявление о повт</w:t>
      </w:r>
      <w:r>
        <w:rPr>
          <w:sz w:val="28"/>
        </w:rPr>
        <w:t>орной проверке итогового собеседования подается обучающимся/экстерном или его родителями (законными представителями) в ОМС в течение двух рабочих дней со дня ознакомления с результатами итогового собеседования.</w:t>
      </w:r>
    </w:p>
    <w:p w14:paraId="1E010000" w14:textId="77777777" w:rsidR="00B7335E" w:rsidRDefault="008C0CEA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60. В случае поступления указанного заявления</w:t>
      </w:r>
      <w:r>
        <w:rPr>
          <w:sz w:val="28"/>
        </w:rPr>
        <w:t xml:space="preserve"> ОМС:</w:t>
      </w:r>
    </w:p>
    <w:p w14:paraId="1F010000" w14:textId="77777777" w:rsidR="00B7335E" w:rsidRDefault="008C0CEA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 xml:space="preserve">в двухдневный срок письменно уведомляют </w:t>
      </w:r>
      <w:proofErr w:type="spellStart"/>
      <w:r>
        <w:rPr>
          <w:sz w:val="28"/>
        </w:rPr>
        <w:t>минобразование</w:t>
      </w:r>
      <w:proofErr w:type="spellEnd"/>
      <w:r>
        <w:rPr>
          <w:sz w:val="28"/>
        </w:rPr>
        <w:t xml:space="preserve"> Ростовской области о данном факте;</w:t>
      </w:r>
    </w:p>
    <w:p w14:paraId="20010000" w14:textId="77777777" w:rsidR="00B7335E" w:rsidRDefault="008C0CEA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 xml:space="preserve">обеспечивают повторную проверку итогового собеседования комиссией другой образовательной организации или комиссией, сформированной в местах, определенных </w:t>
      </w:r>
      <w:proofErr w:type="spellStart"/>
      <w:r>
        <w:rPr>
          <w:sz w:val="28"/>
        </w:rPr>
        <w:t>минобр</w:t>
      </w:r>
      <w:r>
        <w:rPr>
          <w:sz w:val="28"/>
        </w:rPr>
        <w:t>азованием</w:t>
      </w:r>
      <w:proofErr w:type="spellEnd"/>
      <w:r>
        <w:rPr>
          <w:sz w:val="28"/>
        </w:rPr>
        <w:t xml:space="preserve"> Ростовской области, и передачу материалов по её итогам в РОЦОИСО в течение двух рабочих дней.</w:t>
      </w:r>
    </w:p>
    <w:p w14:paraId="21010000" w14:textId="77777777" w:rsidR="00B7335E" w:rsidRDefault="008C0CEA">
      <w:pPr>
        <w:widowControl w:val="0"/>
        <w:tabs>
          <w:tab w:val="left" w:pos="720"/>
        </w:tabs>
        <w:spacing w:before="240" w:after="240"/>
        <w:ind w:firstLine="567"/>
        <w:jc w:val="both"/>
        <w:rPr>
          <w:b/>
          <w:sz w:val="28"/>
        </w:rPr>
      </w:pPr>
      <w:r>
        <w:rPr>
          <w:b/>
          <w:sz w:val="28"/>
        </w:rPr>
        <w:lastRenderedPageBreak/>
        <w:t>ХIV. Места, порядок и сроки хранения, уничтожения оригиналов КИМ итогового собеседования, аудиозаписей устных ответов участников итогового собеседования</w:t>
      </w:r>
      <w:r>
        <w:rPr>
          <w:b/>
          <w:sz w:val="28"/>
        </w:rPr>
        <w:t xml:space="preserve"> и других материалов итогового собеседования</w:t>
      </w:r>
    </w:p>
    <w:p w14:paraId="22010000" w14:textId="77777777" w:rsidR="00B7335E" w:rsidRDefault="008C0CEA">
      <w:pPr>
        <w:ind w:firstLine="567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61. Материалы итогового собеседования (оригиналы КИМ итогового собеседования, аудиозаписи устных ответов участников итогового собеседования, ведомости учета проведения итогового собеседования в аудитории, акты о</w:t>
      </w:r>
      <w:r>
        <w:rPr>
          <w:color w:val="000000" w:themeColor="text1"/>
          <w:sz w:val="28"/>
        </w:rPr>
        <w:t xml:space="preserve"> досрочном завершении итогового собеседования уважительным причинам, протоколы экспертов по оцениванию ответов участников итогового собеседования, списки участников итогового собеседования и другие материалы итогового собеседования) хранятся в образователь</w:t>
      </w:r>
      <w:r>
        <w:rPr>
          <w:color w:val="000000" w:themeColor="text1"/>
          <w:sz w:val="28"/>
        </w:rPr>
        <w:t>ной организации (в которой участник итогового собеседования был допущен к итоговому собеседованию) со дня проведения итогового собеседования до 1 марта года, следующего за годом проведения</w:t>
      </w:r>
      <w:r>
        <w:rPr>
          <w:color w:val="000000" w:themeColor="text1"/>
          <w:spacing w:val="-1"/>
          <w:sz w:val="28"/>
        </w:rPr>
        <w:t xml:space="preserve"> итогового собеседования</w:t>
      </w:r>
      <w:r>
        <w:rPr>
          <w:color w:val="000000" w:themeColor="text1"/>
          <w:sz w:val="28"/>
        </w:rPr>
        <w:t>, в помещении, исключающем доступ посторонни</w:t>
      </w:r>
      <w:r>
        <w:rPr>
          <w:color w:val="000000" w:themeColor="text1"/>
          <w:sz w:val="28"/>
        </w:rPr>
        <w:t>х лиц и позволяющем обеспечить сохранность указанных материалов, и по истечении указанного срока уничтожаются с</w:t>
      </w:r>
      <w:r>
        <w:rPr>
          <w:color w:val="000000" w:themeColor="text1"/>
          <w:spacing w:val="37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составлением</w:t>
      </w:r>
      <w:r>
        <w:rPr>
          <w:color w:val="000000" w:themeColor="text1"/>
          <w:spacing w:val="36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акта</w:t>
      </w:r>
      <w:r>
        <w:rPr>
          <w:color w:val="000000" w:themeColor="text1"/>
          <w:spacing w:val="39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об</w:t>
      </w:r>
      <w:r>
        <w:rPr>
          <w:color w:val="000000" w:themeColor="text1"/>
          <w:spacing w:val="40"/>
          <w:sz w:val="28"/>
        </w:rPr>
        <w:t xml:space="preserve"> </w:t>
      </w:r>
      <w:r>
        <w:rPr>
          <w:color w:val="000000" w:themeColor="text1"/>
          <w:spacing w:val="-2"/>
          <w:sz w:val="28"/>
        </w:rPr>
        <w:t>уничтожении</w:t>
      </w:r>
      <w:r>
        <w:rPr>
          <w:color w:val="000000" w:themeColor="text1"/>
          <w:spacing w:val="49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материалов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итогового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собеседования.</w:t>
      </w:r>
      <w:r>
        <w:rPr>
          <w:color w:val="000000" w:themeColor="text1"/>
          <w:sz w:val="28"/>
        </w:rPr>
        <w:t xml:space="preserve"> </w:t>
      </w:r>
    </w:p>
    <w:p w14:paraId="23010000" w14:textId="77777777" w:rsidR="00B7335E" w:rsidRDefault="008C0CEA">
      <w:pPr>
        <w:widowControl w:val="0"/>
        <w:tabs>
          <w:tab w:val="left" w:pos="720"/>
          <w:tab w:val="left" w:pos="900"/>
        </w:tabs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Минобразованием Ростовской области могут быть запрошены материалы итогового собеседования, в том числе аудиозаписи устных ответов участников итогового собеседования с целью организации повторной проверки устных ответов отдельных участников итогового собесе</w:t>
      </w:r>
      <w:r>
        <w:rPr>
          <w:color w:val="000000" w:themeColor="text1"/>
          <w:sz w:val="28"/>
        </w:rPr>
        <w:t xml:space="preserve">дования. </w:t>
      </w:r>
    </w:p>
    <w:p w14:paraId="24010000" w14:textId="77777777" w:rsidR="00B7335E" w:rsidRDefault="008C0CEA">
      <w:pPr>
        <w:widowControl w:val="0"/>
        <w:tabs>
          <w:tab w:val="left" w:pos="720"/>
        </w:tabs>
        <w:spacing w:before="240" w:after="200"/>
        <w:ind w:firstLine="567"/>
        <w:jc w:val="both"/>
        <w:rPr>
          <w:b/>
          <w:sz w:val="28"/>
        </w:rPr>
      </w:pPr>
      <w:r>
        <w:rPr>
          <w:b/>
          <w:sz w:val="28"/>
        </w:rPr>
        <w:t>ХV. Срок действия результатов итогового собеседования</w:t>
      </w:r>
    </w:p>
    <w:p w14:paraId="25010000" w14:textId="77777777" w:rsidR="00B7335E" w:rsidRDefault="008C0CEA">
      <w:pPr>
        <w:widowControl w:val="0"/>
        <w:tabs>
          <w:tab w:val="left" w:pos="720"/>
        </w:tabs>
        <w:spacing w:before="240" w:after="200"/>
        <w:ind w:firstLine="567"/>
        <w:jc w:val="both"/>
        <w:rPr>
          <w:sz w:val="28"/>
        </w:rPr>
      </w:pPr>
      <w:r>
        <w:rPr>
          <w:sz w:val="28"/>
        </w:rPr>
        <w:t>62. Результат итогового собеседования как допуска к ГИА действует бессрочно.</w:t>
      </w:r>
    </w:p>
    <w:p w14:paraId="26010000" w14:textId="77777777" w:rsidR="00B7335E" w:rsidRDefault="00B7335E">
      <w:pPr>
        <w:widowControl w:val="0"/>
        <w:spacing w:before="240"/>
        <w:jc w:val="center"/>
        <w:rPr>
          <w:sz w:val="28"/>
        </w:rPr>
      </w:pPr>
    </w:p>
    <w:sectPr w:rsidR="00B7335E">
      <w:headerReference w:type="default" r:id="rId11"/>
      <w:pgSz w:w="11906" w:h="16838"/>
      <w:pgMar w:top="1134" w:right="567" w:bottom="993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1BA5" w14:textId="77777777" w:rsidR="008C0CEA" w:rsidRDefault="008C0CEA">
      <w:r>
        <w:separator/>
      </w:r>
    </w:p>
  </w:endnote>
  <w:endnote w:type="continuationSeparator" w:id="0">
    <w:p w14:paraId="183337EB" w14:textId="77777777" w:rsidR="008C0CEA" w:rsidRDefault="008C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3B9B5" w14:textId="77777777" w:rsidR="008C0CEA" w:rsidRDefault="008C0CEA">
      <w:r>
        <w:separator/>
      </w:r>
    </w:p>
  </w:footnote>
  <w:footnote w:type="continuationSeparator" w:id="0">
    <w:p w14:paraId="62C1D494" w14:textId="77777777" w:rsidR="008C0CEA" w:rsidRDefault="008C0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1962" w14:textId="6792E00A" w:rsidR="00B7335E" w:rsidRDefault="008C0CE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136CB">
      <w:rPr>
        <w:noProof/>
      </w:rPr>
      <w:t>3</w:t>
    </w:r>
    <w:r>
      <w:fldChar w:fldCharType="end"/>
    </w:r>
  </w:p>
  <w:p w14:paraId="03000000" w14:textId="77777777" w:rsidR="00B7335E" w:rsidRDefault="00B7335E">
    <w:pPr>
      <w:pStyle w:val="af6"/>
      <w:jc w:val="center"/>
    </w:pPr>
  </w:p>
  <w:p w14:paraId="04000000" w14:textId="77777777" w:rsidR="00B7335E" w:rsidRDefault="00B7335E">
    <w:pPr>
      <w:spacing w:line="12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568"/>
    <w:multiLevelType w:val="multilevel"/>
    <w:tmpl w:val="387C5F8C"/>
    <w:lvl w:ilvl="0">
      <w:start w:val="3"/>
      <w:numFmt w:val="decimal"/>
      <w:lvlText w:val="%1"/>
      <w:lvlJc w:val="left"/>
      <w:pPr>
        <w:ind w:left="102" w:hanging="994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ind w:left="2050" w:hanging="994"/>
      </w:pPr>
    </w:lvl>
    <w:lvl w:ilvl="3">
      <w:start w:val="1"/>
      <w:numFmt w:val="bullet"/>
      <w:lvlText w:val="•"/>
      <w:lvlJc w:val="left"/>
      <w:pPr>
        <w:ind w:left="3025" w:hanging="994"/>
      </w:pPr>
    </w:lvl>
    <w:lvl w:ilvl="4">
      <w:start w:val="1"/>
      <w:numFmt w:val="bullet"/>
      <w:lvlText w:val="•"/>
      <w:lvlJc w:val="left"/>
      <w:pPr>
        <w:ind w:left="3999" w:hanging="994"/>
      </w:pPr>
    </w:lvl>
    <w:lvl w:ilvl="5">
      <w:start w:val="1"/>
      <w:numFmt w:val="bullet"/>
      <w:lvlText w:val="•"/>
      <w:lvlJc w:val="left"/>
      <w:pPr>
        <w:ind w:left="4974" w:hanging="994"/>
      </w:pPr>
    </w:lvl>
    <w:lvl w:ilvl="6">
      <w:start w:val="1"/>
      <w:numFmt w:val="bullet"/>
      <w:lvlText w:val="•"/>
      <w:lvlJc w:val="left"/>
      <w:pPr>
        <w:ind w:left="5948" w:hanging="994"/>
      </w:pPr>
    </w:lvl>
    <w:lvl w:ilvl="7">
      <w:start w:val="1"/>
      <w:numFmt w:val="bullet"/>
      <w:lvlText w:val="•"/>
      <w:lvlJc w:val="left"/>
      <w:pPr>
        <w:ind w:left="6923" w:hanging="994"/>
      </w:pPr>
    </w:lvl>
    <w:lvl w:ilvl="8">
      <w:start w:val="1"/>
      <w:numFmt w:val="bullet"/>
      <w:lvlText w:val="•"/>
      <w:lvlJc w:val="left"/>
      <w:pPr>
        <w:ind w:left="7897" w:hanging="994"/>
      </w:pPr>
    </w:lvl>
  </w:abstractNum>
  <w:abstractNum w:abstractNumId="1" w15:restartNumberingAfterBreak="0">
    <w:nsid w:val="08EE3A0A"/>
    <w:multiLevelType w:val="multilevel"/>
    <w:tmpl w:val="A740AF7E"/>
    <w:lvl w:ilvl="0">
      <w:start w:val="4"/>
      <w:numFmt w:val="decimal"/>
      <w:lvlText w:val="%1"/>
      <w:lvlJc w:val="left"/>
      <w:pPr>
        <w:ind w:left="102" w:hanging="994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ind w:left="2050" w:hanging="994"/>
      </w:pPr>
    </w:lvl>
    <w:lvl w:ilvl="3">
      <w:start w:val="1"/>
      <w:numFmt w:val="bullet"/>
      <w:lvlText w:val="•"/>
      <w:lvlJc w:val="left"/>
      <w:pPr>
        <w:ind w:left="3025" w:hanging="994"/>
      </w:pPr>
    </w:lvl>
    <w:lvl w:ilvl="4">
      <w:start w:val="1"/>
      <w:numFmt w:val="bullet"/>
      <w:lvlText w:val="•"/>
      <w:lvlJc w:val="left"/>
      <w:pPr>
        <w:ind w:left="3999" w:hanging="994"/>
      </w:pPr>
    </w:lvl>
    <w:lvl w:ilvl="5">
      <w:start w:val="1"/>
      <w:numFmt w:val="bullet"/>
      <w:lvlText w:val="•"/>
      <w:lvlJc w:val="left"/>
      <w:pPr>
        <w:ind w:left="4974" w:hanging="994"/>
      </w:pPr>
    </w:lvl>
    <w:lvl w:ilvl="6">
      <w:start w:val="1"/>
      <w:numFmt w:val="bullet"/>
      <w:lvlText w:val="•"/>
      <w:lvlJc w:val="left"/>
      <w:pPr>
        <w:ind w:left="5948" w:hanging="994"/>
      </w:pPr>
    </w:lvl>
    <w:lvl w:ilvl="7">
      <w:start w:val="1"/>
      <w:numFmt w:val="bullet"/>
      <w:lvlText w:val="•"/>
      <w:lvlJc w:val="left"/>
      <w:pPr>
        <w:ind w:left="6923" w:hanging="994"/>
      </w:pPr>
    </w:lvl>
    <w:lvl w:ilvl="8">
      <w:start w:val="1"/>
      <w:numFmt w:val="bullet"/>
      <w:lvlText w:val="•"/>
      <w:lvlJc w:val="left"/>
      <w:pPr>
        <w:ind w:left="7897" w:hanging="994"/>
      </w:pPr>
    </w:lvl>
  </w:abstractNum>
  <w:abstractNum w:abstractNumId="2" w15:restartNumberingAfterBreak="0">
    <w:nsid w:val="215561D1"/>
    <w:multiLevelType w:val="multilevel"/>
    <w:tmpl w:val="A516B49E"/>
    <w:lvl w:ilvl="0">
      <w:start w:val="9"/>
      <w:numFmt w:val="decimal"/>
      <w:lvlText w:val="%1"/>
      <w:lvlJc w:val="left"/>
      <w:pPr>
        <w:ind w:left="102" w:hanging="994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ind w:left="2050" w:hanging="994"/>
      </w:pPr>
    </w:lvl>
    <w:lvl w:ilvl="3">
      <w:start w:val="1"/>
      <w:numFmt w:val="bullet"/>
      <w:lvlText w:val="•"/>
      <w:lvlJc w:val="left"/>
      <w:pPr>
        <w:ind w:left="3025" w:hanging="994"/>
      </w:pPr>
    </w:lvl>
    <w:lvl w:ilvl="4">
      <w:start w:val="1"/>
      <w:numFmt w:val="bullet"/>
      <w:lvlText w:val="•"/>
      <w:lvlJc w:val="left"/>
      <w:pPr>
        <w:ind w:left="3999" w:hanging="994"/>
      </w:pPr>
    </w:lvl>
    <w:lvl w:ilvl="5">
      <w:start w:val="1"/>
      <w:numFmt w:val="bullet"/>
      <w:lvlText w:val="•"/>
      <w:lvlJc w:val="left"/>
      <w:pPr>
        <w:ind w:left="4974" w:hanging="994"/>
      </w:pPr>
    </w:lvl>
    <w:lvl w:ilvl="6">
      <w:start w:val="1"/>
      <w:numFmt w:val="bullet"/>
      <w:lvlText w:val="•"/>
      <w:lvlJc w:val="left"/>
      <w:pPr>
        <w:ind w:left="5948" w:hanging="994"/>
      </w:pPr>
    </w:lvl>
    <w:lvl w:ilvl="7">
      <w:start w:val="1"/>
      <w:numFmt w:val="bullet"/>
      <w:lvlText w:val="•"/>
      <w:lvlJc w:val="left"/>
      <w:pPr>
        <w:ind w:left="6923" w:hanging="994"/>
      </w:pPr>
    </w:lvl>
    <w:lvl w:ilvl="8">
      <w:start w:val="1"/>
      <w:numFmt w:val="bullet"/>
      <w:lvlText w:val="•"/>
      <w:lvlJc w:val="left"/>
      <w:pPr>
        <w:ind w:left="7897" w:hanging="994"/>
      </w:pPr>
    </w:lvl>
  </w:abstractNum>
  <w:abstractNum w:abstractNumId="3" w15:restartNumberingAfterBreak="0">
    <w:nsid w:val="47537B33"/>
    <w:multiLevelType w:val="multilevel"/>
    <w:tmpl w:val="419206CA"/>
    <w:lvl w:ilvl="0">
      <w:start w:val="1"/>
      <w:numFmt w:val="decimal"/>
      <w:pStyle w:val="41"/>
      <w:lvlText w:val="5.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A1612"/>
    <w:multiLevelType w:val="multilevel"/>
    <w:tmpl w:val="C850268C"/>
    <w:lvl w:ilvl="0">
      <w:start w:val="8"/>
      <w:numFmt w:val="decimal"/>
      <w:lvlText w:val="%1"/>
      <w:lvlJc w:val="left"/>
      <w:pPr>
        <w:ind w:left="102" w:hanging="994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ind w:left="2050" w:hanging="994"/>
      </w:pPr>
    </w:lvl>
    <w:lvl w:ilvl="3">
      <w:start w:val="1"/>
      <w:numFmt w:val="bullet"/>
      <w:lvlText w:val="•"/>
      <w:lvlJc w:val="left"/>
      <w:pPr>
        <w:ind w:left="3025" w:hanging="994"/>
      </w:pPr>
    </w:lvl>
    <w:lvl w:ilvl="4">
      <w:start w:val="1"/>
      <w:numFmt w:val="bullet"/>
      <w:lvlText w:val="•"/>
      <w:lvlJc w:val="left"/>
      <w:pPr>
        <w:ind w:left="3999" w:hanging="994"/>
      </w:pPr>
    </w:lvl>
    <w:lvl w:ilvl="5">
      <w:start w:val="1"/>
      <w:numFmt w:val="bullet"/>
      <w:lvlText w:val="•"/>
      <w:lvlJc w:val="left"/>
      <w:pPr>
        <w:ind w:left="4974" w:hanging="994"/>
      </w:pPr>
    </w:lvl>
    <w:lvl w:ilvl="6">
      <w:start w:val="1"/>
      <w:numFmt w:val="bullet"/>
      <w:lvlText w:val="•"/>
      <w:lvlJc w:val="left"/>
      <w:pPr>
        <w:ind w:left="5948" w:hanging="994"/>
      </w:pPr>
    </w:lvl>
    <w:lvl w:ilvl="7">
      <w:start w:val="1"/>
      <w:numFmt w:val="bullet"/>
      <w:lvlText w:val="•"/>
      <w:lvlJc w:val="left"/>
      <w:pPr>
        <w:ind w:left="6923" w:hanging="994"/>
      </w:pPr>
    </w:lvl>
    <w:lvl w:ilvl="8">
      <w:start w:val="1"/>
      <w:numFmt w:val="bullet"/>
      <w:lvlText w:val="•"/>
      <w:lvlJc w:val="left"/>
      <w:pPr>
        <w:ind w:left="7897" w:hanging="994"/>
      </w:pPr>
    </w:lvl>
  </w:abstractNum>
  <w:abstractNum w:abstractNumId="5" w15:restartNumberingAfterBreak="0">
    <w:nsid w:val="7240411B"/>
    <w:multiLevelType w:val="multilevel"/>
    <w:tmpl w:val="E8E8A9DC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775" w:hanging="1065"/>
      </w:pPr>
      <w:rPr>
        <w:sz w:val="28"/>
      </w:rPr>
    </w:lvl>
    <w:lvl w:ilvl="2">
      <w:start w:val="1"/>
      <w:numFmt w:val="decimal"/>
      <w:lvlText w:val="%1.%2.%3."/>
      <w:lvlJc w:val="left"/>
      <w:pPr>
        <w:ind w:left="1632" w:hanging="1065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6" w15:restartNumberingAfterBreak="0">
    <w:nsid w:val="72835F68"/>
    <w:multiLevelType w:val="multilevel"/>
    <w:tmpl w:val="D0D28CB6"/>
    <w:lvl w:ilvl="0">
      <w:start w:val="6"/>
      <w:numFmt w:val="decimal"/>
      <w:lvlText w:val="%1"/>
      <w:lvlJc w:val="left"/>
      <w:pPr>
        <w:ind w:left="102" w:hanging="994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ind w:left="2050" w:hanging="994"/>
      </w:pPr>
    </w:lvl>
    <w:lvl w:ilvl="3">
      <w:start w:val="1"/>
      <w:numFmt w:val="bullet"/>
      <w:lvlText w:val="•"/>
      <w:lvlJc w:val="left"/>
      <w:pPr>
        <w:ind w:left="3025" w:hanging="994"/>
      </w:pPr>
    </w:lvl>
    <w:lvl w:ilvl="4">
      <w:start w:val="1"/>
      <w:numFmt w:val="bullet"/>
      <w:lvlText w:val="•"/>
      <w:lvlJc w:val="left"/>
      <w:pPr>
        <w:ind w:left="3999" w:hanging="994"/>
      </w:pPr>
    </w:lvl>
    <w:lvl w:ilvl="5">
      <w:start w:val="1"/>
      <w:numFmt w:val="bullet"/>
      <w:lvlText w:val="•"/>
      <w:lvlJc w:val="left"/>
      <w:pPr>
        <w:ind w:left="4974" w:hanging="994"/>
      </w:pPr>
    </w:lvl>
    <w:lvl w:ilvl="6">
      <w:start w:val="1"/>
      <w:numFmt w:val="bullet"/>
      <w:lvlText w:val="•"/>
      <w:lvlJc w:val="left"/>
      <w:pPr>
        <w:ind w:left="5948" w:hanging="994"/>
      </w:pPr>
    </w:lvl>
    <w:lvl w:ilvl="7">
      <w:start w:val="1"/>
      <w:numFmt w:val="bullet"/>
      <w:lvlText w:val="•"/>
      <w:lvlJc w:val="left"/>
      <w:pPr>
        <w:ind w:left="6923" w:hanging="994"/>
      </w:pPr>
    </w:lvl>
    <w:lvl w:ilvl="8">
      <w:start w:val="1"/>
      <w:numFmt w:val="bullet"/>
      <w:lvlText w:val="•"/>
      <w:lvlJc w:val="left"/>
      <w:pPr>
        <w:ind w:left="7897" w:hanging="994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35E"/>
    <w:rsid w:val="008C0CEA"/>
    <w:rsid w:val="00B7335E"/>
    <w:rsid w:val="00F1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35600-66D3-47EF-B595-8DB0B905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6804"/>
      </w:tabs>
      <w:spacing w:before="240" w:line="264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0"/>
    </w:rPr>
  </w:style>
  <w:style w:type="paragraph" w:customStyle="1" w:styleId="a3">
    <w:name w:val="Комментарий"/>
    <w:basedOn w:val="a"/>
    <w:next w:val="a"/>
    <w:link w:val="a4"/>
    <w:pPr>
      <w:widowControl w:val="0"/>
      <w:ind w:left="170"/>
      <w:jc w:val="both"/>
    </w:pPr>
    <w:rPr>
      <w:rFonts w:ascii="Arial" w:hAnsi="Arial"/>
      <w:i/>
      <w:color w:val="800080"/>
    </w:rPr>
  </w:style>
  <w:style w:type="character" w:customStyle="1" w:styleId="a4">
    <w:name w:val="Комментарий"/>
    <w:basedOn w:val="1"/>
    <w:link w:val="a3"/>
    <w:rPr>
      <w:rFonts w:ascii="Arial" w:hAnsi="Arial"/>
      <w:i/>
      <w:color w:val="800080"/>
      <w:sz w:val="20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Style5">
    <w:name w:val="Style5"/>
    <w:basedOn w:val="a"/>
    <w:link w:val="Style50"/>
    <w:pPr>
      <w:widowControl w:val="0"/>
      <w:spacing w:line="312" w:lineRule="exact"/>
    </w:pPr>
    <w:rPr>
      <w:rFonts w:ascii="Arial Unicode MS" w:hAnsi="Arial Unicode MS"/>
      <w:sz w:val="24"/>
    </w:rPr>
  </w:style>
  <w:style w:type="character" w:customStyle="1" w:styleId="Style50">
    <w:name w:val="Style5"/>
    <w:basedOn w:val="1"/>
    <w:link w:val="Style5"/>
    <w:rPr>
      <w:rFonts w:ascii="Arial Unicode MS" w:hAnsi="Arial Unicode MS"/>
      <w:sz w:val="24"/>
    </w:rPr>
  </w:style>
  <w:style w:type="paragraph" w:styleId="23">
    <w:name w:val="Body Text Indent 2"/>
    <w:basedOn w:val="a"/>
    <w:link w:val="24"/>
    <w:pPr>
      <w:spacing w:before="240" w:line="264" w:lineRule="auto"/>
      <w:ind w:firstLine="709"/>
      <w:jc w:val="both"/>
    </w:pPr>
  </w:style>
  <w:style w:type="character" w:customStyle="1" w:styleId="24">
    <w:name w:val="Основной текст с отступом 2 Знак"/>
    <w:basedOn w:val="1"/>
    <w:link w:val="23"/>
    <w:rPr>
      <w:sz w:val="20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</w:pPr>
    <w:rPr>
      <w:sz w:val="24"/>
    </w:rPr>
  </w:style>
  <w:style w:type="character" w:customStyle="1" w:styleId="xl660">
    <w:name w:val="xl66"/>
    <w:basedOn w:val="1"/>
    <w:link w:val="xl66"/>
    <w:rPr>
      <w:sz w:val="24"/>
    </w:rPr>
  </w:style>
  <w:style w:type="paragraph" w:customStyle="1" w:styleId="14">
    <w:name w:val="Обычный + 14 пт"/>
    <w:basedOn w:val="a"/>
    <w:link w:val="140"/>
    <w:pPr>
      <w:ind w:firstLine="567"/>
      <w:jc w:val="both"/>
    </w:pPr>
    <w:rPr>
      <w:sz w:val="28"/>
    </w:rPr>
  </w:style>
  <w:style w:type="character" w:customStyle="1" w:styleId="140">
    <w:name w:val="Обычный + 14 пт"/>
    <w:basedOn w:val="1"/>
    <w:link w:val="14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Style8">
    <w:name w:val="Style8"/>
    <w:basedOn w:val="a"/>
    <w:link w:val="Style80"/>
    <w:pPr>
      <w:widowControl w:val="0"/>
    </w:pPr>
    <w:rPr>
      <w:rFonts w:ascii="Arial Unicode MS" w:hAnsi="Arial Unicode MS"/>
      <w:sz w:val="24"/>
    </w:rPr>
  </w:style>
  <w:style w:type="character" w:customStyle="1" w:styleId="Style80">
    <w:name w:val="Style8"/>
    <w:basedOn w:val="1"/>
    <w:link w:val="Style8"/>
    <w:rPr>
      <w:rFonts w:ascii="Arial Unicode MS" w:hAnsi="Arial Unicode MS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5">
    <w:name w:val="Заголовок статьи"/>
    <w:basedOn w:val="a"/>
    <w:next w:val="a"/>
    <w:link w:val="a6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6">
    <w:name w:val="Заголовок статьи"/>
    <w:basedOn w:val="1"/>
    <w:link w:val="a5"/>
    <w:rPr>
      <w:rFonts w:ascii="Arial" w:hAnsi="Arial"/>
      <w:sz w:val="20"/>
    </w:rPr>
  </w:style>
  <w:style w:type="paragraph" w:customStyle="1" w:styleId="FontStyle15">
    <w:name w:val="Font Style15"/>
    <w:link w:val="FontStyle150"/>
    <w:rPr>
      <w:sz w:val="26"/>
    </w:rPr>
  </w:style>
  <w:style w:type="character" w:customStyle="1" w:styleId="FontStyle150">
    <w:name w:val="Font Style15"/>
    <w:link w:val="FontStyle15"/>
    <w:rPr>
      <w:rFonts w:ascii="Times New Roman" w:hAnsi="Times New Roman"/>
      <w:sz w:val="26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Интернет) Знак"/>
    <w:basedOn w:val="1"/>
    <w:link w:val="a7"/>
    <w:rPr>
      <w:sz w:val="24"/>
    </w:rPr>
  </w:style>
  <w:style w:type="paragraph" w:customStyle="1" w:styleId="a9">
    <w:name w:val="Цветовое выделение"/>
    <w:link w:val="aa"/>
    <w:rPr>
      <w:b/>
      <w:color w:val="000080"/>
      <w:sz w:val="20"/>
    </w:rPr>
  </w:style>
  <w:style w:type="character" w:customStyle="1" w:styleId="aa">
    <w:name w:val="Цветовое выделение"/>
    <w:link w:val="a9"/>
    <w:rPr>
      <w:b/>
      <w:color w:val="000080"/>
      <w:sz w:val="20"/>
    </w:rPr>
  </w:style>
  <w:style w:type="paragraph" w:customStyle="1" w:styleId="Style9">
    <w:name w:val="Style9"/>
    <w:basedOn w:val="a"/>
    <w:link w:val="Style90"/>
    <w:pPr>
      <w:widowControl w:val="0"/>
      <w:spacing w:line="310" w:lineRule="exact"/>
      <w:ind w:firstLine="696"/>
      <w:jc w:val="both"/>
    </w:pPr>
    <w:rPr>
      <w:rFonts w:ascii="Arial Unicode MS" w:hAnsi="Arial Unicode MS"/>
      <w:sz w:val="24"/>
    </w:rPr>
  </w:style>
  <w:style w:type="character" w:customStyle="1" w:styleId="Style90">
    <w:name w:val="Style9"/>
    <w:basedOn w:val="1"/>
    <w:link w:val="Style9"/>
    <w:rPr>
      <w:rFonts w:ascii="Arial Unicode MS" w:hAnsi="Arial Unicode MS"/>
      <w:sz w:val="24"/>
    </w:rPr>
  </w:style>
  <w:style w:type="paragraph" w:styleId="ab">
    <w:name w:val="No Spacing"/>
    <w:link w:val="ac"/>
    <w:rPr>
      <w:rFonts w:ascii="Calibri" w:hAnsi="Calibri"/>
    </w:rPr>
  </w:style>
  <w:style w:type="character" w:customStyle="1" w:styleId="ac">
    <w:name w:val="Без интервала Знак"/>
    <w:link w:val="ab"/>
    <w:rPr>
      <w:rFonts w:ascii="Calibri" w:hAnsi="Calibri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customStyle="1" w:styleId="xl67">
    <w:name w:val="xl67"/>
    <w:basedOn w:val="a"/>
    <w:link w:val="xl670"/>
    <w:pPr>
      <w:spacing w:beforeAutospacing="1" w:afterAutospacing="1"/>
    </w:pPr>
    <w:rPr>
      <w:sz w:val="28"/>
    </w:rPr>
  </w:style>
  <w:style w:type="character" w:customStyle="1" w:styleId="xl670">
    <w:name w:val="xl67"/>
    <w:basedOn w:val="1"/>
    <w:link w:val="xl67"/>
    <w:rPr>
      <w:sz w:val="28"/>
    </w:rPr>
  </w:style>
  <w:style w:type="paragraph" w:customStyle="1" w:styleId="xl65">
    <w:name w:val="xl65"/>
    <w:basedOn w:val="a"/>
    <w:link w:val="xl650"/>
    <w:pPr>
      <w:spacing w:beforeAutospacing="1" w:afterAutospacing="1"/>
      <w:jc w:val="center"/>
    </w:pPr>
    <w:rPr>
      <w:sz w:val="28"/>
    </w:rPr>
  </w:style>
  <w:style w:type="character" w:customStyle="1" w:styleId="xl650">
    <w:name w:val="xl65"/>
    <w:basedOn w:val="1"/>
    <w:link w:val="xl65"/>
    <w:rPr>
      <w:sz w:val="28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sz w:val="28"/>
    </w:rPr>
  </w:style>
  <w:style w:type="character" w:customStyle="1" w:styleId="xl690">
    <w:name w:val="xl69"/>
    <w:basedOn w:val="1"/>
    <w:link w:val="xl69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  <w:jc w:val="center"/>
    </w:pPr>
    <w:rPr>
      <w:sz w:val="28"/>
    </w:rPr>
  </w:style>
  <w:style w:type="character" w:customStyle="1" w:styleId="xl680">
    <w:name w:val="xl68"/>
    <w:basedOn w:val="1"/>
    <w:link w:val="xl68"/>
    <w:rPr>
      <w:sz w:val="28"/>
    </w:rPr>
  </w:style>
  <w:style w:type="paragraph" w:customStyle="1" w:styleId="41">
    <w:name w:val="абзац 4.1"/>
    <w:basedOn w:val="ad"/>
    <w:link w:val="410"/>
    <w:pPr>
      <w:numPr>
        <w:numId w:val="7"/>
      </w:numPr>
      <w:tabs>
        <w:tab w:val="left" w:pos="360"/>
      </w:tabs>
      <w:spacing w:before="360" w:after="120"/>
      <w:ind w:left="708" w:firstLine="0"/>
      <w:contextualSpacing w:val="0"/>
    </w:pPr>
    <w:rPr>
      <w:b/>
      <w:sz w:val="28"/>
    </w:rPr>
  </w:style>
  <w:style w:type="character" w:customStyle="1" w:styleId="410">
    <w:name w:val="абзац 4.1"/>
    <w:basedOn w:val="ae"/>
    <w:link w:val="41"/>
    <w:rPr>
      <w:b/>
      <w:sz w:val="28"/>
    </w:rPr>
  </w:style>
  <w:style w:type="paragraph" w:customStyle="1" w:styleId="12">
    <w:name w:val="Основной шрифт абзаца1"/>
    <w:link w:val="ConsPlusNonformat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13">
    <w:name w:val="Абзац списка1"/>
    <w:basedOn w:val="a"/>
    <w:link w:val="1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15">
    <w:name w:val="Абзац списка1"/>
    <w:basedOn w:val="1"/>
    <w:link w:val="13"/>
    <w:rPr>
      <w:rFonts w:ascii="Times New Roman CYR" w:hAnsi="Times New Roman CYR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msonormal0">
    <w:name w:val="msonormal"/>
    <w:basedOn w:val="a"/>
    <w:link w:val="msonormal1"/>
    <w:pPr>
      <w:spacing w:beforeAutospacing="1" w:afterAutospacing="1"/>
    </w:pPr>
    <w:rPr>
      <w:sz w:val="24"/>
    </w:rPr>
  </w:style>
  <w:style w:type="character" w:customStyle="1" w:styleId="msonormal1">
    <w:name w:val="msonormal"/>
    <w:basedOn w:val="1"/>
    <w:link w:val="msonormal0"/>
    <w:rPr>
      <w:sz w:val="24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6">
    <w:name w:val="Гиперссылка1"/>
    <w:basedOn w:val="12"/>
    <w:link w:val="af"/>
    <w:rPr>
      <w:color w:val="0000FF"/>
      <w:u w:val="single"/>
    </w:rPr>
  </w:style>
  <w:style w:type="character" w:styleId="af">
    <w:name w:val="Hyperlink"/>
    <w:basedOn w:val="a0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customStyle="1" w:styleId="TableParagraph">
    <w:name w:val="Table Paragraph"/>
    <w:basedOn w:val="a"/>
    <w:link w:val="TableParagraph0"/>
    <w:pPr>
      <w:widowControl w:val="0"/>
    </w:pPr>
    <w:rPr>
      <w:rFonts w:ascii="Calibri" w:hAnsi="Calibri"/>
      <w:sz w:val="22"/>
    </w:rPr>
  </w:style>
  <w:style w:type="character" w:customStyle="1" w:styleId="TableParagraph0">
    <w:name w:val="Table Paragraph"/>
    <w:basedOn w:val="1"/>
    <w:link w:val="TableParagraph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Выделение1"/>
    <w:basedOn w:val="12"/>
    <w:link w:val="af2"/>
    <w:rPr>
      <w:i/>
    </w:rPr>
  </w:style>
  <w:style w:type="character" w:styleId="af2">
    <w:name w:val="Emphasis"/>
    <w:basedOn w:val="a0"/>
    <w:link w:val="19"/>
    <w:rPr>
      <w:i/>
    </w:rPr>
  </w:style>
  <w:style w:type="paragraph" w:customStyle="1" w:styleId="Style10">
    <w:name w:val="Style10"/>
    <w:basedOn w:val="a"/>
    <w:link w:val="Style100"/>
    <w:pPr>
      <w:widowControl w:val="0"/>
      <w:spacing w:line="317" w:lineRule="exact"/>
    </w:pPr>
    <w:rPr>
      <w:rFonts w:ascii="Arial Unicode MS" w:hAnsi="Arial Unicode MS"/>
      <w:sz w:val="24"/>
    </w:rPr>
  </w:style>
  <w:style w:type="character" w:customStyle="1" w:styleId="Style100">
    <w:name w:val="Style10"/>
    <w:basedOn w:val="1"/>
    <w:link w:val="Style10"/>
    <w:rPr>
      <w:rFonts w:ascii="Arial Unicode MS" w:hAnsi="Arial Unicode MS"/>
      <w:sz w:val="24"/>
    </w:rPr>
  </w:style>
  <w:style w:type="paragraph" w:styleId="af3">
    <w:name w:val="footer"/>
    <w:basedOn w:val="a"/>
    <w:link w:val="af4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basedOn w:val="1"/>
    <w:link w:val="af3"/>
    <w:rPr>
      <w:sz w:val="20"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Style4">
    <w:name w:val="Style4"/>
    <w:basedOn w:val="a"/>
    <w:link w:val="Style40"/>
    <w:pPr>
      <w:widowControl w:val="0"/>
      <w:spacing w:line="307" w:lineRule="exact"/>
      <w:jc w:val="both"/>
    </w:pPr>
    <w:rPr>
      <w:rFonts w:ascii="Arial Unicode MS" w:hAnsi="Arial Unicode MS"/>
      <w:sz w:val="24"/>
    </w:rPr>
  </w:style>
  <w:style w:type="character" w:customStyle="1" w:styleId="Style40">
    <w:name w:val="Style4"/>
    <w:basedOn w:val="1"/>
    <w:link w:val="Style4"/>
    <w:rPr>
      <w:rFonts w:ascii="Arial Unicode MS" w:hAnsi="Arial Unicode MS"/>
      <w:sz w:val="24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1a">
    <w:name w:val="Просмотренная гиперссылка1"/>
    <w:basedOn w:val="12"/>
    <w:link w:val="af5"/>
    <w:rPr>
      <w:color w:val="800080"/>
      <w:u w:val="single"/>
    </w:rPr>
  </w:style>
  <w:style w:type="character" w:styleId="af5">
    <w:name w:val="FollowedHyperlink"/>
    <w:basedOn w:val="a0"/>
    <w:link w:val="1a"/>
    <w:rPr>
      <w:color w:val="800080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header"/>
    <w:basedOn w:val="a"/>
    <w:link w:val="af7"/>
    <w:pPr>
      <w:tabs>
        <w:tab w:val="center" w:pos="4153"/>
        <w:tab w:val="right" w:pos="8306"/>
      </w:tabs>
    </w:pPr>
  </w:style>
  <w:style w:type="character" w:customStyle="1" w:styleId="af7">
    <w:name w:val="Верхний колонтитул Знак"/>
    <w:basedOn w:val="1"/>
    <w:link w:val="af6"/>
    <w:rPr>
      <w:sz w:val="20"/>
    </w:rPr>
  </w:style>
  <w:style w:type="paragraph" w:customStyle="1" w:styleId="1b">
    <w:name w:val="Знак сноски1"/>
    <w:basedOn w:val="12"/>
    <w:link w:val="af8"/>
    <w:rPr>
      <w:vertAlign w:val="superscript"/>
    </w:rPr>
  </w:style>
  <w:style w:type="character" w:styleId="af8">
    <w:name w:val="footnote reference"/>
    <w:basedOn w:val="a0"/>
    <w:link w:val="1b"/>
    <w:rPr>
      <w:vertAlign w:val="superscript"/>
    </w:rPr>
  </w:style>
  <w:style w:type="paragraph" w:customStyle="1" w:styleId="af9">
    <w:name w:val="Приложение"/>
    <w:basedOn w:val="a"/>
    <w:link w:val="afa"/>
    <w:pPr>
      <w:jc w:val="right"/>
    </w:pPr>
    <w:rPr>
      <w:sz w:val="24"/>
    </w:rPr>
  </w:style>
  <w:style w:type="character" w:customStyle="1" w:styleId="afa">
    <w:name w:val="Приложение"/>
    <w:basedOn w:val="1"/>
    <w:link w:val="af9"/>
    <w:rPr>
      <w:sz w:val="24"/>
    </w:rPr>
  </w:style>
  <w:style w:type="paragraph" w:styleId="afb">
    <w:name w:val="Body Text"/>
    <w:basedOn w:val="a"/>
    <w:link w:val="afc"/>
    <w:pPr>
      <w:ind w:right="6124"/>
      <w:jc w:val="both"/>
    </w:pPr>
    <w:rPr>
      <w:sz w:val="28"/>
    </w:rPr>
  </w:style>
  <w:style w:type="character" w:customStyle="1" w:styleId="afc">
    <w:name w:val="Основной текст Знак"/>
    <w:basedOn w:val="1"/>
    <w:link w:val="afb"/>
    <w:rPr>
      <w:sz w:val="28"/>
    </w:rPr>
  </w:style>
  <w:style w:type="paragraph" w:styleId="afd">
    <w:name w:val="Subtitle"/>
    <w:basedOn w:val="a"/>
    <w:next w:val="a"/>
    <w:link w:val="afe"/>
    <w:uiPriority w:val="11"/>
    <w:qFormat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afe">
    <w:name w:val="Подзаголовок Знак"/>
    <w:basedOn w:val="1"/>
    <w:link w:val="afd"/>
    <w:rPr>
      <w:rFonts w:asciiTheme="minorHAnsi" w:hAnsiTheme="minorHAnsi"/>
      <w:color w:val="5A5A5A" w:themeColor="text1" w:themeTint="A5"/>
      <w:spacing w:val="15"/>
      <w:sz w:val="22"/>
    </w:rPr>
  </w:style>
  <w:style w:type="paragraph" w:customStyle="1" w:styleId="sp-2">
    <w:name w:val="sp-2"/>
    <w:link w:val="sp-20"/>
  </w:style>
  <w:style w:type="character" w:customStyle="1" w:styleId="sp-20">
    <w:name w:val="sp-2"/>
    <w:link w:val="sp-2"/>
  </w:style>
  <w:style w:type="paragraph" w:customStyle="1" w:styleId="1c">
    <w:name w:val="Номер страницы1"/>
    <w:basedOn w:val="12"/>
    <w:link w:val="aff"/>
  </w:style>
  <w:style w:type="character" w:styleId="aff">
    <w:name w:val="page number"/>
    <w:basedOn w:val="a0"/>
    <w:link w:val="1c"/>
  </w:style>
  <w:style w:type="paragraph" w:customStyle="1" w:styleId="FontStyle16">
    <w:name w:val="Font Style16"/>
    <w:link w:val="FontStyle160"/>
  </w:style>
  <w:style w:type="character" w:customStyle="1" w:styleId="FontStyle160">
    <w:name w:val="Font Style16"/>
    <w:link w:val="FontStyle16"/>
    <w:rPr>
      <w:rFonts w:ascii="Times New Roman" w:hAnsi="Times New Roman"/>
      <w:sz w:val="22"/>
    </w:rPr>
  </w:style>
  <w:style w:type="paragraph" w:customStyle="1" w:styleId="aff0">
    <w:link w:val="aff1"/>
    <w:semiHidden/>
    <w:unhideWhenUsed/>
    <w:rPr>
      <w:sz w:val="20"/>
    </w:rPr>
  </w:style>
  <w:style w:type="character" w:customStyle="1" w:styleId="aff1">
    <w:link w:val="aff0"/>
    <w:semiHidden/>
    <w:unhideWhenUsed/>
    <w:rPr>
      <w:sz w:val="20"/>
    </w:rPr>
  </w:style>
  <w:style w:type="paragraph" w:styleId="aff2">
    <w:name w:val="Title"/>
    <w:basedOn w:val="a"/>
    <w:link w:val="aff3"/>
    <w:uiPriority w:val="10"/>
    <w:qFormat/>
    <w:pPr>
      <w:tabs>
        <w:tab w:val="left" w:pos="8820"/>
      </w:tabs>
      <w:jc w:val="center"/>
    </w:pPr>
    <w:rPr>
      <w:b/>
      <w:sz w:val="24"/>
    </w:rPr>
  </w:style>
  <w:style w:type="character" w:customStyle="1" w:styleId="aff3">
    <w:name w:val="Заголовок Знак"/>
    <w:basedOn w:val="1"/>
    <w:link w:val="aff2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styleId="aff4">
    <w:name w:val="Body Text Indent"/>
    <w:basedOn w:val="a"/>
    <w:link w:val="aff5"/>
    <w:pPr>
      <w:ind w:firstLine="709"/>
    </w:pPr>
    <w:rPr>
      <w:sz w:val="28"/>
    </w:rPr>
  </w:style>
  <w:style w:type="character" w:customStyle="1" w:styleId="aff5">
    <w:name w:val="Основной текст с отступом Знак"/>
    <w:basedOn w:val="1"/>
    <w:link w:val="aff4"/>
    <w:rPr>
      <w:sz w:val="28"/>
    </w:rPr>
  </w:style>
  <w:style w:type="paragraph" w:customStyle="1" w:styleId="Style7">
    <w:name w:val="Style7"/>
    <w:basedOn w:val="a"/>
    <w:link w:val="Style70"/>
    <w:pPr>
      <w:widowControl w:val="0"/>
      <w:spacing w:line="307" w:lineRule="exact"/>
      <w:jc w:val="both"/>
    </w:pPr>
    <w:rPr>
      <w:rFonts w:ascii="Arial Unicode MS" w:hAnsi="Arial Unicode MS"/>
      <w:sz w:val="24"/>
    </w:rPr>
  </w:style>
  <w:style w:type="character" w:customStyle="1" w:styleId="Style70">
    <w:name w:val="Style7"/>
    <w:basedOn w:val="1"/>
    <w:link w:val="Style7"/>
    <w:rPr>
      <w:rFonts w:ascii="Arial Unicode MS" w:hAnsi="Arial Unicode MS"/>
      <w:sz w:val="24"/>
    </w:rPr>
  </w:style>
  <w:style w:type="table" w:styleId="aff6">
    <w:name w:val="Table Grid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coi61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k.rcoi61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fip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6756</Words>
  <Characters>38510</Characters>
  <Application>Microsoft Office Word</Application>
  <DocSecurity>0</DocSecurity>
  <Lines>320</Lines>
  <Paragraphs>90</Paragraphs>
  <ScaleCrop>false</ScaleCrop>
  <Company/>
  <LinksUpToDate>false</LinksUpToDate>
  <CharactersWithSpaces>45176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2023-01-10T09:12:00Z</dcterms:created>
  <dcterms:modified xsi:type="dcterms:W3CDTF">2023-01-10T09:12:00Z</dcterms:modified>
</cp:coreProperties>
</file>